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999E" w14:textId="56C74502" w:rsidR="00C53376" w:rsidRPr="00C53376" w:rsidRDefault="00C53376" w:rsidP="00C53376">
      <w:pPr>
        <w:spacing w:line="240" w:lineRule="auto"/>
        <w:jc w:val="right"/>
        <w:rPr>
          <w:rFonts w:ascii="Liberation Serif" w:hAnsi="Liberation Serif"/>
          <w:sz w:val="28"/>
          <w:szCs w:val="28"/>
        </w:rPr>
      </w:pPr>
      <w:r w:rsidRPr="00C53376">
        <w:rPr>
          <w:rFonts w:ascii="Liberation Serif" w:hAnsi="Liberation Serif"/>
          <w:sz w:val="28"/>
          <w:szCs w:val="28"/>
        </w:rPr>
        <w:t>Утвержден</w:t>
      </w:r>
    </w:p>
    <w:p w14:paraId="685B8984" w14:textId="411F3591" w:rsidR="00C53376" w:rsidRPr="00C53376" w:rsidRDefault="00C53376" w:rsidP="00C53376">
      <w:pPr>
        <w:spacing w:line="240" w:lineRule="auto"/>
        <w:jc w:val="right"/>
        <w:rPr>
          <w:rFonts w:ascii="Liberation Serif" w:hAnsi="Liberation Serif"/>
          <w:sz w:val="28"/>
          <w:szCs w:val="28"/>
        </w:rPr>
      </w:pPr>
      <w:r>
        <w:rPr>
          <w:rFonts w:ascii="Liberation Serif" w:hAnsi="Liberation Serif"/>
          <w:sz w:val="28"/>
          <w:szCs w:val="28"/>
        </w:rPr>
        <w:t>Распоряжением</w:t>
      </w:r>
      <w:r w:rsidRPr="00C53376">
        <w:rPr>
          <w:rFonts w:ascii="Liberation Serif" w:hAnsi="Liberation Serif"/>
          <w:sz w:val="28"/>
          <w:szCs w:val="28"/>
        </w:rPr>
        <w:t xml:space="preserve"> </w:t>
      </w:r>
      <w:r>
        <w:rPr>
          <w:rFonts w:ascii="Liberation Serif" w:hAnsi="Liberation Serif"/>
          <w:sz w:val="28"/>
          <w:szCs w:val="28"/>
        </w:rPr>
        <w:t>Главы ГО Красноуфимск</w:t>
      </w:r>
    </w:p>
    <w:p w14:paraId="42D910DF" w14:textId="502A68C5" w:rsidR="00C53376" w:rsidRPr="00C53376" w:rsidRDefault="00C53376" w:rsidP="00C53376">
      <w:pPr>
        <w:spacing w:line="240" w:lineRule="auto"/>
        <w:jc w:val="right"/>
        <w:rPr>
          <w:rFonts w:ascii="Liberation Serif" w:hAnsi="Liberation Serif"/>
          <w:sz w:val="28"/>
          <w:szCs w:val="28"/>
        </w:rPr>
      </w:pPr>
      <w:r w:rsidRPr="00C53376">
        <w:rPr>
          <w:rFonts w:ascii="Liberation Serif" w:hAnsi="Liberation Serif"/>
          <w:sz w:val="28"/>
          <w:szCs w:val="28"/>
        </w:rPr>
        <w:t xml:space="preserve">от </w:t>
      </w:r>
      <w:r>
        <w:rPr>
          <w:rFonts w:ascii="Liberation Serif" w:hAnsi="Liberation Serif"/>
          <w:sz w:val="28"/>
          <w:szCs w:val="28"/>
        </w:rPr>
        <w:t>«</w:t>
      </w:r>
      <w:r w:rsidR="00576C88">
        <w:rPr>
          <w:rFonts w:ascii="Liberation Serif" w:hAnsi="Liberation Serif"/>
          <w:sz w:val="28"/>
          <w:szCs w:val="28"/>
        </w:rPr>
        <w:t>30</w:t>
      </w:r>
      <w:r>
        <w:rPr>
          <w:rFonts w:ascii="Liberation Serif" w:hAnsi="Liberation Serif"/>
          <w:sz w:val="28"/>
          <w:szCs w:val="28"/>
        </w:rPr>
        <w:t>»</w:t>
      </w:r>
      <w:r w:rsidRPr="00C53376">
        <w:rPr>
          <w:rFonts w:ascii="Liberation Serif" w:hAnsi="Liberation Serif"/>
          <w:sz w:val="28"/>
          <w:szCs w:val="28"/>
        </w:rPr>
        <w:t xml:space="preserve"> </w:t>
      </w:r>
      <w:r w:rsidR="00576C88">
        <w:rPr>
          <w:rFonts w:ascii="Liberation Serif" w:hAnsi="Liberation Serif"/>
          <w:sz w:val="28"/>
          <w:szCs w:val="28"/>
        </w:rPr>
        <w:t>декабря</w:t>
      </w:r>
      <w:r w:rsidRPr="00C53376">
        <w:rPr>
          <w:rFonts w:ascii="Liberation Serif" w:hAnsi="Liberation Serif"/>
          <w:sz w:val="28"/>
          <w:szCs w:val="28"/>
        </w:rPr>
        <w:t xml:space="preserve"> 202</w:t>
      </w:r>
      <w:r w:rsidR="00576C88">
        <w:rPr>
          <w:rFonts w:ascii="Liberation Serif" w:hAnsi="Liberation Serif"/>
          <w:sz w:val="28"/>
          <w:szCs w:val="28"/>
        </w:rPr>
        <w:t>1</w:t>
      </w:r>
      <w:r w:rsidRPr="00C53376">
        <w:rPr>
          <w:rFonts w:ascii="Liberation Serif" w:hAnsi="Liberation Serif"/>
          <w:sz w:val="28"/>
          <w:szCs w:val="28"/>
        </w:rPr>
        <w:t xml:space="preserve"> г. </w:t>
      </w:r>
      <w:r>
        <w:rPr>
          <w:rFonts w:ascii="Liberation Serif" w:hAnsi="Liberation Serif"/>
          <w:sz w:val="28"/>
          <w:szCs w:val="28"/>
        </w:rPr>
        <w:t>№</w:t>
      </w:r>
      <w:r w:rsidR="00576C88">
        <w:rPr>
          <w:rFonts w:ascii="Liberation Serif" w:hAnsi="Liberation Serif"/>
          <w:sz w:val="28"/>
          <w:szCs w:val="28"/>
        </w:rPr>
        <w:t xml:space="preserve"> 381</w:t>
      </w:r>
    </w:p>
    <w:p w14:paraId="1C6907E4" w14:textId="77777777" w:rsidR="00C53376" w:rsidRPr="00C53376" w:rsidRDefault="00C53376" w:rsidP="00C53376">
      <w:pPr>
        <w:spacing w:line="240" w:lineRule="auto"/>
        <w:rPr>
          <w:rFonts w:ascii="Liberation Serif" w:hAnsi="Liberation Serif"/>
          <w:sz w:val="28"/>
          <w:szCs w:val="28"/>
        </w:rPr>
      </w:pPr>
    </w:p>
    <w:p w14:paraId="03CB4EF5" w14:textId="38139C24" w:rsidR="00C53376" w:rsidRPr="00C53376" w:rsidRDefault="00C53376" w:rsidP="00C53376">
      <w:pPr>
        <w:spacing w:line="240" w:lineRule="auto"/>
        <w:jc w:val="center"/>
        <w:rPr>
          <w:rFonts w:ascii="Liberation Serif" w:hAnsi="Liberation Serif"/>
          <w:b/>
          <w:bCs/>
          <w:sz w:val="28"/>
          <w:szCs w:val="28"/>
        </w:rPr>
      </w:pPr>
      <w:r w:rsidRPr="00C53376">
        <w:rPr>
          <w:rFonts w:ascii="Liberation Serif" w:hAnsi="Liberation Serif"/>
          <w:b/>
          <w:bCs/>
          <w:sz w:val="28"/>
          <w:szCs w:val="28"/>
        </w:rPr>
        <w:t>ПОРЯДОК</w:t>
      </w:r>
    </w:p>
    <w:p w14:paraId="17107FD7" w14:textId="0F51D923" w:rsidR="00C53376" w:rsidRPr="00C53376" w:rsidRDefault="00C53376" w:rsidP="00C53376">
      <w:pPr>
        <w:spacing w:after="0" w:line="240" w:lineRule="auto"/>
        <w:jc w:val="center"/>
        <w:rPr>
          <w:rFonts w:ascii="Liberation Serif" w:hAnsi="Liberation Serif"/>
          <w:sz w:val="28"/>
          <w:szCs w:val="28"/>
        </w:rPr>
      </w:pPr>
      <w:r w:rsidRPr="00C53376">
        <w:rPr>
          <w:rFonts w:ascii="Liberation Serif" w:hAnsi="Liberation Serif"/>
          <w:sz w:val="28"/>
          <w:szCs w:val="28"/>
        </w:rPr>
        <w:t>РАБОТЫ "ТЕЛЕФОНА ДОВЕРИЯ" ПО ВОПРОСАМ ПРОТИВОДЕЙСТВИЯ</w:t>
      </w:r>
    </w:p>
    <w:p w14:paraId="39664D98" w14:textId="39DDF866" w:rsidR="00C53376" w:rsidRPr="00C53376" w:rsidRDefault="00C53376" w:rsidP="00C53376">
      <w:pPr>
        <w:spacing w:after="0" w:line="240" w:lineRule="auto"/>
        <w:jc w:val="center"/>
        <w:rPr>
          <w:rFonts w:ascii="Liberation Serif" w:hAnsi="Liberation Serif"/>
          <w:sz w:val="28"/>
          <w:szCs w:val="28"/>
        </w:rPr>
      </w:pPr>
      <w:r w:rsidRPr="00C53376">
        <w:rPr>
          <w:rFonts w:ascii="Liberation Serif" w:hAnsi="Liberation Serif"/>
          <w:sz w:val="28"/>
          <w:szCs w:val="28"/>
        </w:rPr>
        <w:t xml:space="preserve">КОРРУПЦИИ </w:t>
      </w:r>
      <w:r>
        <w:rPr>
          <w:rFonts w:ascii="Liberation Serif" w:hAnsi="Liberation Serif"/>
          <w:sz w:val="28"/>
          <w:szCs w:val="28"/>
        </w:rPr>
        <w:t>ОРГАНОВ МЕСТНОГО САМОУПРАВЛЕНИЯ ГОРОДСКОГО ОКРУГА КРАСНОУФИМСК</w:t>
      </w:r>
    </w:p>
    <w:p w14:paraId="24BB8681" w14:textId="77777777" w:rsidR="00C53376" w:rsidRPr="00C53376" w:rsidRDefault="00C53376" w:rsidP="00C53376">
      <w:pPr>
        <w:spacing w:line="240" w:lineRule="auto"/>
        <w:rPr>
          <w:rFonts w:ascii="Liberation Serif" w:hAnsi="Liberation Serif"/>
          <w:sz w:val="28"/>
          <w:szCs w:val="28"/>
        </w:rPr>
      </w:pPr>
    </w:p>
    <w:p w14:paraId="7C44A02F" w14:textId="6359EBF7" w:rsidR="00C53376" w:rsidRPr="007676B6" w:rsidRDefault="00C53376" w:rsidP="00C53376">
      <w:pPr>
        <w:spacing w:line="240" w:lineRule="auto"/>
        <w:rPr>
          <w:rFonts w:ascii="Liberation Serif" w:hAnsi="Liberation Serif"/>
          <w:b/>
          <w:bCs/>
          <w:sz w:val="28"/>
          <w:szCs w:val="28"/>
        </w:rPr>
      </w:pPr>
      <w:r w:rsidRPr="007676B6">
        <w:rPr>
          <w:rFonts w:ascii="Liberation Serif" w:hAnsi="Liberation Serif"/>
          <w:b/>
          <w:bCs/>
          <w:sz w:val="28"/>
          <w:szCs w:val="28"/>
        </w:rPr>
        <w:t>I. Общие положения</w:t>
      </w:r>
    </w:p>
    <w:p w14:paraId="07DD8AB7" w14:textId="622E00EA"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1. Настоящий Порядок работы "телефона доверия" по вопросам противодействия коррупции </w:t>
      </w:r>
      <w:r>
        <w:rPr>
          <w:rFonts w:ascii="Liberation Serif" w:hAnsi="Liberation Serif"/>
          <w:sz w:val="28"/>
          <w:szCs w:val="28"/>
        </w:rPr>
        <w:t>органов местного самоуправления городского округа Красноуфимск</w:t>
      </w:r>
      <w:r w:rsidRPr="00C53376">
        <w:rPr>
          <w:rFonts w:ascii="Liberation Serif" w:hAnsi="Liberation Serif"/>
          <w:sz w:val="28"/>
          <w:szCs w:val="28"/>
        </w:rPr>
        <w:t xml:space="preserve"> (далее - Порядок) устанавливает правила организации работы "телефона доверия" по вопросам противодействия коррупции </w:t>
      </w:r>
      <w:r>
        <w:rPr>
          <w:rFonts w:ascii="Liberation Serif" w:hAnsi="Liberation Serif"/>
          <w:sz w:val="28"/>
          <w:szCs w:val="28"/>
        </w:rPr>
        <w:t xml:space="preserve">в органах местного самоуправления городского округа Красноуфимск </w:t>
      </w:r>
      <w:r w:rsidRPr="00C53376">
        <w:rPr>
          <w:rFonts w:ascii="Liberation Serif" w:hAnsi="Liberation Serif"/>
          <w:sz w:val="28"/>
          <w:szCs w:val="28"/>
        </w:rPr>
        <w:t>(далее - "телефон доверия").</w:t>
      </w:r>
    </w:p>
    <w:p w14:paraId="1F3DA529" w14:textId="6E6E0F13"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2. "Телефон доверия"</w:t>
      </w:r>
      <w:r>
        <w:rPr>
          <w:rFonts w:ascii="Liberation Serif" w:hAnsi="Liberation Serif"/>
          <w:sz w:val="28"/>
          <w:szCs w:val="28"/>
        </w:rPr>
        <w:t xml:space="preserve"> </w:t>
      </w:r>
      <w:r w:rsidRPr="00C53376">
        <w:rPr>
          <w:rFonts w:ascii="Liberation Serif" w:hAnsi="Liberation Serif"/>
          <w:sz w:val="28"/>
          <w:szCs w:val="28"/>
        </w:rPr>
        <w:t xml:space="preserve">устанавливается в отделе по </w:t>
      </w:r>
      <w:r>
        <w:rPr>
          <w:rFonts w:ascii="Liberation Serif" w:hAnsi="Liberation Serif"/>
          <w:sz w:val="28"/>
          <w:szCs w:val="28"/>
        </w:rPr>
        <w:t xml:space="preserve">муниципальной службе и кадровой политике администрации городского округа Красноуфимск </w:t>
      </w:r>
      <w:r w:rsidRPr="00C53376">
        <w:rPr>
          <w:rFonts w:ascii="Liberation Serif" w:hAnsi="Liberation Serif"/>
          <w:sz w:val="28"/>
          <w:szCs w:val="28"/>
        </w:rPr>
        <w:t>(далее - Отдел).</w:t>
      </w:r>
    </w:p>
    <w:p w14:paraId="65712E32" w14:textId="51BE6373"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3. По "телефону доверия" принимаются обращения от граждан и организаций только о фактах:</w:t>
      </w:r>
    </w:p>
    <w:p w14:paraId="7EDAFC71" w14:textId="25D8F48A"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3.1. Коррупционных и иных правонарушений в </w:t>
      </w:r>
      <w:r w:rsidR="007676B6" w:rsidRPr="00C53376">
        <w:rPr>
          <w:rFonts w:ascii="Liberation Serif" w:hAnsi="Liberation Serif"/>
          <w:sz w:val="28"/>
          <w:szCs w:val="28"/>
        </w:rPr>
        <w:t>деятельности муниципальных</w:t>
      </w:r>
      <w:r w:rsidRPr="00C53376">
        <w:rPr>
          <w:rFonts w:ascii="Liberation Serif" w:hAnsi="Liberation Serif"/>
          <w:sz w:val="28"/>
          <w:szCs w:val="28"/>
        </w:rPr>
        <w:t xml:space="preserve"> служащих </w:t>
      </w:r>
      <w:r w:rsidR="007676B6">
        <w:rPr>
          <w:rFonts w:ascii="Liberation Serif" w:hAnsi="Liberation Serif"/>
          <w:sz w:val="28"/>
          <w:szCs w:val="28"/>
        </w:rPr>
        <w:t xml:space="preserve">органов местного самоуправления городского округа Красноуфимск </w:t>
      </w:r>
      <w:r w:rsidRPr="00C53376">
        <w:rPr>
          <w:rFonts w:ascii="Liberation Serif" w:hAnsi="Liberation Serif"/>
          <w:sz w:val="28"/>
          <w:szCs w:val="28"/>
        </w:rPr>
        <w:t xml:space="preserve">(далее </w:t>
      </w:r>
      <w:r>
        <w:rPr>
          <w:rFonts w:ascii="Liberation Serif" w:hAnsi="Liberation Serif"/>
          <w:sz w:val="28"/>
          <w:szCs w:val="28"/>
        </w:rPr>
        <w:t>–</w:t>
      </w:r>
      <w:r w:rsidRPr="00C53376">
        <w:rPr>
          <w:rFonts w:ascii="Liberation Serif" w:hAnsi="Liberation Serif"/>
          <w:sz w:val="28"/>
          <w:szCs w:val="28"/>
        </w:rPr>
        <w:t xml:space="preserve"> </w:t>
      </w:r>
      <w:r>
        <w:rPr>
          <w:rFonts w:ascii="Liberation Serif" w:hAnsi="Liberation Serif"/>
          <w:sz w:val="28"/>
          <w:szCs w:val="28"/>
        </w:rPr>
        <w:t xml:space="preserve">муниципальные </w:t>
      </w:r>
      <w:r w:rsidRPr="00C53376">
        <w:rPr>
          <w:rFonts w:ascii="Liberation Serif" w:hAnsi="Liberation Serif"/>
          <w:sz w:val="28"/>
          <w:szCs w:val="28"/>
        </w:rPr>
        <w:t>служащие)</w:t>
      </w:r>
      <w:r w:rsidR="007676B6">
        <w:rPr>
          <w:rFonts w:ascii="Liberation Serif" w:hAnsi="Liberation Serif"/>
          <w:sz w:val="28"/>
          <w:szCs w:val="28"/>
        </w:rPr>
        <w:t>;</w:t>
      </w:r>
    </w:p>
    <w:p w14:paraId="5F083AFA" w14:textId="6ACF32A6"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3.2. Коррупционных и иных правонарушений в деятельности следующих работников, замещающих отдельные должности на основании трудового договора в </w:t>
      </w:r>
      <w:r>
        <w:rPr>
          <w:rFonts w:ascii="Liberation Serif" w:hAnsi="Liberation Serif"/>
          <w:sz w:val="28"/>
          <w:szCs w:val="28"/>
        </w:rPr>
        <w:t>муниципальных унитарных предприятиях и муниципальных учреждениях городского округа Красноуфимск:</w:t>
      </w:r>
    </w:p>
    <w:p w14:paraId="09ED25A9" w14:textId="4AEC21D7"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руководителя;</w:t>
      </w:r>
    </w:p>
    <w:p w14:paraId="69CA892D" w14:textId="40D8DC81" w:rsid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заместителя руководителя</w:t>
      </w:r>
      <w:r>
        <w:rPr>
          <w:rFonts w:ascii="Liberation Serif" w:hAnsi="Liberation Serif"/>
          <w:sz w:val="28"/>
          <w:szCs w:val="28"/>
        </w:rPr>
        <w:t>;</w:t>
      </w:r>
    </w:p>
    <w:p w14:paraId="19FD79D0" w14:textId="2A0936B8" w:rsidR="00C53376" w:rsidRPr="00C53376" w:rsidRDefault="00C53376" w:rsidP="00C53376">
      <w:pPr>
        <w:spacing w:line="240" w:lineRule="auto"/>
        <w:jc w:val="both"/>
        <w:rPr>
          <w:rFonts w:ascii="Liberation Serif" w:hAnsi="Liberation Serif"/>
          <w:sz w:val="28"/>
          <w:szCs w:val="28"/>
        </w:rPr>
      </w:pPr>
      <w:r>
        <w:rPr>
          <w:rFonts w:ascii="Liberation Serif" w:hAnsi="Liberation Serif"/>
          <w:sz w:val="28"/>
          <w:szCs w:val="28"/>
        </w:rPr>
        <w:t>главного бухгалтера.</w:t>
      </w:r>
    </w:p>
    <w:p w14:paraId="4F7129CB" w14:textId="0F2A2AED"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3.3. Нарушений </w:t>
      </w:r>
      <w:r>
        <w:rPr>
          <w:rFonts w:ascii="Liberation Serif" w:hAnsi="Liberation Serif"/>
          <w:sz w:val="28"/>
          <w:szCs w:val="28"/>
        </w:rPr>
        <w:t>муниципальными</w:t>
      </w:r>
      <w:r w:rsidRPr="00C53376">
        <w:rPr>
          <w:rFonts w:ascii="Liberation Serif" w:hAnsi="Liberation Serif"/>
          <w:sz w:val="28"/>
          <w:szCs w:val="28"/>
        </w:rPr>
        <w:t xml:space="preserve"> служащими и работниками запретов, ограничений, обязательств и правил служебного поведения.</w:t>
      </w:r>
    </w:p>
    <w:p w14:paraId="6AAD11D7" w14:textId="2B2BD6D1"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4. Обращения граждан и организаций по вопросам, не предусмотренным пунктом 3 настоящего Порядка, принимаются в письменном виде по почтовому адресу </w:t>
      </w:r>
      <w:r w:rsidR="007676B6">
        <w:rPr>
          <w:rFonts w:ascii="Liberation Serif" w:hAnsi="Liberation Serif"/>
          <w:sz w:val="28"/>
          <w:szCs w:val="28"/>
        </w:rPr>
        <w:t xml:space="preserve">администрации городского округа Красноуфимск (гор. Красноуфимск, ул. Советская, д. 25, </w:t>
      </w:r>
      <w:proofErr w:type="spellStart"/>
      <w:r w:rsidR="007676B6">
        <w:rPr>
          <w:rFonts w:ascii="Liberation Serif" w:hAnsi="Liberation Serif"/>
          <w:sz w:val="28"/>
          <w:szCs w:val="28"/>
        </w:rPr>
        <w:t>каб</w:t>
      </w:r>
      <w:proofErr w:type="spellEnd"/>
      <w:r w:rsidR="007676B6">
        <w:rPr>
          <w:rFonts w:ascii="Liberation Serif" w:hAnsi="Liberation Serif"/>
          <w:sz w:val="28"/>
          <w:szCs w:val="28"/>
        </w:rPr>
        <w:t>. 206)</w:t>
      </w:r>
      <w:r w:rsidRPr="00C53376">
        <w:rPr>
          <w:rFonts w:ascii="Liberation Serif" w:hAnsi="Liberation Serif"/>
          <w:sz w:val="28"/>
          <w:szCs w:val="28"/>
        </w:rPr>
        <w:t xml:space="preserve">, либо в электронном виде через </w:t>
      </w:r>
      <w:r w:rsidRPr="00C53376">
        <w:rPr>
          <w:rFonts w:ascii="Liberation Serif" w:hAnsi="Liberation Serif"/>
          <w:sz w:val="28"/>
          <w:szCs w:val="28"/>
        </w:rPr>
        <w:lastRenderedPageBreak/>
        <w:t xml:space="preserve">раздел "Обращения граждан" официального сайта </w:t>
      </w:r>
      <w:r w:rsidR="007676B6">
        <w:rPr>
          <w:rFonts w:ascii="Liberation Serif" w:hAnsi="Liberation Serif"/>
          <w:sz w:val="28"/>
          <w:szCs w:val="28"/>
        </w:rPr>
        <w:t>городского округа Красноуфимск</w:t>
      </w:r>
      <w:r w:rsidRPr="00C53376">
        <w:rPr>
          <w:rFonts w:ascii="Liberation Serif" w:hAnsi="Liberation Serif"/>
          <w:sz w:val="28"/>
          <w:szCs w:val="28"/>
        </w:rPr>
        <w:t xml:space="preserve"> в информационно-телекоммуникационной сети "Интернет", либо в форме устного обращения к должностному лицу во время личного приема.</w:t>
      </w:r>
      <w:r w:rsidR="007676B6">
        <w:rPr>
          <w:rFonts w:ascii="Liberation Serif" w:hAnsi="Liberation Serif"/>
          <w:sz w:val="28"/>
          <w:szCs w:val="28"/>
        </w:rPr>
        <w:t xml:space="preserve"> Информация о способах подачи обращения размещена на официальном сайте городского округа Красноуфимск (</w:t>
      </w:r>
      <w:r w:rsidR="007676B6" w:rsidRPr="007676B6">
        <w:rPr>
          <w:rFonts w:ascii="Liberation Serif" w:hAnsi="Liberation Serif"/>
          <w:sz w:val="28"/>
          <w:szCs w:val="28"/>
        </w:rPr>
        <w:t>https://go-kruf.midural.ru/article/show/id/1037</w:t>
      </w:r>
      <w:r w:rsidR="007676B6">
        <w:rPr>
          <w:rFonts w:ascii="Liberation Serif" w:hAnsi="Liberation Serif"/>
          <w:sz w:val="28"/>
          <w:szCs w:val="28"/>
        </w:rPr>
        <w:t>).</w:t>
      </w:r>
    </w:p>
    <w:p w14:paraId="0C9250B5" w14:textId="232D5360"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5. Информация о функционировании "телефона доверия", целях его создания, правилах приема обращений размещается на официальном сайте </w:t>
      </w:r>
      <w:r w:rsidR="007676B6">
        <w:rPr>
          <w:rFonts w:ascii="Liberation Serif" w:hAnsi="Liberation Serif"/>
          <w:sz w:val="28"/>
          <w:szCs w:val="28"/>
        </w:rPr>
        <w:t>городского округа Красноуфимск</w:t>
      </w:r>
      <w:r w:rsidRPr="00C53376">
        <w:rPr>
          <w:rFonts w:ascii="Liberation Serif" w:hAnsi="Liberation Serif"/>
          <w:sz w:val="28"/>
          <w:szCs w:val="28"/>
        </w:rPr>
        <w:t xml:space="preserve"> в информационно-телекоммуникационной сети "Интернет" в подразделе "Обратная связь" раздела "Противодействие коррупции".</w:t>
      </w:r>
    </w:p>
    <w:p w14:paraId="642EDCEF" w14:textId="77777777" w:rsidR="00C53376" w:rsidRPr="00C53376" w:rsidRDefault="00C53376" w:rsidP="00C53376">
      <w:pPr>
        <w:spacing w:line="240" w:lineRule="auto"/>
        <w:jc w:val="both"/>
        <w:rPr>
          <w:rFonts w:ascii="Liberation Serif" w:hAnsi="Liberation Serif"/>
          <w:sz w:val="28"/>
          <w:szCs w:val="28"/>
        </w:rPr>
      </w:pPr>
    </w:p>
    <w:p w14:paraId="1D51C663" w14:textId="1CE4411A" w:rsidR="00C53376" w:rsidRPr="007676B6" w:rsidRDefault="00C53376" w:rsidP="00C53376">
      <w:pPr>
        <w:spacing w:line="240" w:lineRule="auto"/>
        <w:jc w:val="both"/>
        <w:rPr>
          <w:rFonts w:ascii="Liberation Serif" w:hAnsi="Liberation Serif"/>
          <w:b/>
          <w:bCs/>
          <w:sz w:val="28"/>
          <w:szCs w:val="28"/>
        </w:rPr>
      </w:pPr>
      <w:r w:rsidRPr="007676B6">
        <w:rPr>
          <w:rFonts w:ascii="Liberation Serif" w:hAnsi="Liberation Serif"/>
          <w:b/>
          <w:bCs/>
          <w:sz w:val="28"/>
          <w:szCs w:val="28"/>
        </w:rPr>
        <w:t>II. Цели и задачи работы "телефона доверия"</w:t>
      </w:r>
    </w:p>
    <w:p w14:paraId="2824C3BE" w14:textId="7BA230E6"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6. "Телефон доверия" создан в целях:</w:t>
      </w:r>
    </w:p>
    <w:p w14:paraId="3F2B6C3C" w14:textId="41D65121"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реализации антикоррупционных мероприятий, проводимых в </w:t>
      </w:r>
      <w:r w:rsidR="007676B6">
        <w:rPr>
          <w:rFonts w:ascii="Liberation Serif" w:hAnsi="Liberation Serif"/>
          <w:sz w:val="28"/>
          <w:szCs w:val="28"/>
        </w:rPr>
        <w:t>органах местного самоуправления</w:t>
      </w:r>
      <w:r w:rsidRPr="00C53376">
        <w:rPr>
          <w:rFonts w:ascii="Liberation Serif" w:hAnsi="Liberation Serif"/>
          <w:sz w:val="28"/>
          <w:szCs w:val="28"/>
        </w:rPr>
        <w:t>;</w:t>
      </w:r>
    </w:p>
    <w:p w14:paraId="6DAF506B" w14:textId="787F6FEF"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содействия принятию и укреплению мер, направленных на профилактику коррупционных и иных правонарушений в </w:t>
      </w:r>
      <w:r w:rsidR="007676B6">
        <w:rPr>
          <w:rFonts w:ascii="Liberation Serif" w:hAnsi="Liberation Serif"/>
          <w:sz w:val="28"/>
          <w:szCs w:val="28"/>
        </w:rPr>
        <w:t>органах местного самоуправления</w:t>
      </w:r>
      <w:r w:rsidRPr="00C53376">
        <w:rPr>
          <w:rFonts w:ascii="Liberation Serif" w:hAnsi="Liberation Serif"/>
          <w:sz w:val="28"/>
          <w:szCs w:val="28"/>
        </w:rPr>
        <w:t>;</w:t>
      </w:r>
    </w:p>
    <w:p w14:paraId="7BCDF784" w14:textId="6B1A8EAB"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создания дополнительных условий, направленных на обеспечение соблюдения </w:t>
      </w:r>
      <w:r w:rsidR="007676B6">
        <w:rPr>
          <w:rFonts w:ascii="Liberation Serif" w:hAnsi="Liberation Serif"/>
          <w:sz w:val="28"/>
          <w:szCs w:val="28"/>
        </w:rPr>
        <w:t>муниципальными</w:t>
      </w:r>
      <w:r w:rsidRPr="00C53376">
        <w:rPr>
          <w:rFonts w:ascii="Liberation Serif" w:hAnsi="Liberation Serif"/>
          <w:sz w:val="28"/>
          <w:szCs w:val="28"/>
        </w:rPr>
        <w:t xml:space="preserve">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w:t>
      </w:r>
      <w:r w:rsidR="007676B6">
        <w:rPr>
          <w:rFonts w:ascii="Liberation Serif" w:hAnsi="Liberation Serif"/>
          <w:sz w:val="28"/>
          <w:szCs w:val="28"/>
        </w:rPr>
        <w:t>органах местного самоуправления городского округа Красноуфимск</w:t>
      </w:r>
      <w:r w:rsidRPr="00C53376">
        <w:rPr>
          <w:rFonts w:ascii="Liberation Serif" w:hAnsi="Liberation Serif"/>
          <w:sz w:val="28"/>
          <w:szCs w:val="28"/>
        </w:rPr>
        <w:t>;</w:t>
      </w:r>
    </w:p>
    <w:p w14:paraId="5E508336" w14:textId="74E019EC"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формирования в обществе нетерпимости к коррупционному поведению.</w:t>
      </w:r>
    </w:p>
    <w:p w14:paraId="4A92C979" w14:textId="544F70D6"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7. Основными задачами работы "телефона доверия" являются:</w:t>
      </w:r>
    </w:p>
    <w:p w14:paraId="7408249C" w14:textId="06A8B68F"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обеспечение своевременного приема, учета, обработки и рассмотрения обращений граждан и организаций, поступивших по "телефону доверия";</w:t>
      </w:r>
    </w:p>
    <w:p w14:paraId="777178C4" w14:textId="46EDB2AB"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анализ обращений граждан и организаций, поступивших по "телефону доверия", их учет при разработке и реализации антикоррупционных мероприятий в </w:t>
      </w:r>
      <w:r w:rsidR="007676B6">
        <w:rPr>
          <w:rFonts w:ascii="Liberation Serif" w:hAnsi="Liberation Serif"/>
          <w:sz w:val="28"/>
          <w:szCs w:val="28"/>
        </w:rPr>
        <w:t>органах местного самоуправления</w:t>
      </w:r>
      <w:r w:rsidRPr="00C53376">
        <w:rPr>
          <w:rFonts w:ascii="Liberation Serif" w:hAnsi="Liberation Serif"/>
          <w:sz w:val="28"/>
          <w:szCs w:val="28"/>
        </w:rPr>
        <w:t xml:space="preserve"> и мероприятий, направленных на обеспечение соблюдения </w:t>
      </w:r>
      <w:r w:rsidR="007676B6">
        <w:rPr>
          <w:rFonts w:ascii="Liberation Serif" w:hAnsi="Liberation Serif"/>
          <w:sz w:val="28"/>
          <w:szCs w:val="28"/>
        </w:rPr>
        <w:t>муниципальными</w:t>
      </w:r>
      <w:r w:rsidRPr="00C53376">
        <w:rPr>
          <w:rFonts w:ascii="Liberation Serif" w:hAnsi="Liberation Serif"/>
          <w:sz w:val="28"/>
          <w:szCs w:val="28"/>
        </w:rPr>
        <w:t xml:space="preserve"> служащими запретов, ограничений, обязательств и правил служебного поведения.</w:t>
      </w:r>
    </w:p>
    <w:p w14:paraId="57330065" w14:textId="77777777" w:rsidR="00C53376" w:rsidRPr="00C53376" w:rsidRDefault="00C53376" w:rsidP="00C53376">
      <w:pPr>
        <w:spacing w:line="240" w:lineRule="auto"/>
        <w:jc w:val="both"/>
        <w:rPr>
          <w:rFonts w:ascii="Liberation Serif" w:hAnsi="Liberation Serif"/>
          <w:sz w:val="28"/>
          <w:szCs w:val="28"/>
        </w:rPr>
      </w:pPr>
    </w:p>
    <w:p w14:paraId="3D1D1848" w14:textId="27EC2550" w:rsidR="00C53376" w:rsidRPr="007676B6" w:rsidRDefault="00C53376" w:rsidP="00C53376">
      <w:pPr>
        <w:spacing w:line="240" w:lineRule="auto"/>
        <w:jc w:val="both"/>
        <w:rPr>
          <w:rFonts w:ascii="Liberation Serif" w:hAnsi="Liberation Serif"/>
          <w:b/>
          <w:bCs/>
          <w:sz w:val="28"/>
          <w:szCs w:val="28"/>
        </w:rPr>
      </w:pPr>
      <w:r w:rsidRPr="007676B6">
        <w:rPr>
          <w:rFonts w:ascii="Liberation Serif" w:hAnsi="Liberation Serif"/>
          <w:b/>
          <w:bCs/>
          <w:sz w:val="28"/>
          <w:szCs w:val="28"/>
        </w:rPr>
        <w:t>III. Порядок организации работы "телефона доверия"</w:t>
      </w:r>
    </w:p>
    <w:p w14:paraId="522C6716" w14:textId="296023B6"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8. Прием обращений абонентов, поступивших по "телефону доверия", осуществляется в автоматическом режиме с записью сообщения на рабочую станцию.</w:t>
      </w:r>
    </w:p>
    <w:p w14:paraId="7BFA06D7" w14:textId="6846D90D"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lastRenderedPageBreak/>
        <w:t>9. Режим приема и записи обращений по "телефону доверия" - круглосуточный.</w:t>
      </w:r>
    </w:p>
    <w:p w14:paraId="179B8192" w14:textId="0101C30F"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10. Время приема одного сообщения составляет 5 минут.</w:t>
      </w:r>
    </w:p>
    <w:p w14:paraId="31566B99" w14:textId="54B0972C"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11. Примерный текст сообщения на автоответчике: "Здравствуйте. Вы позвонили по "телефону доверия" по вопросам противодействия коррупции </w:t>
      </w:r>
      <w:r w:rsidR="007676B6">
        <w:rPr>
          <w:rFonts w:ascii="Liberation Serif" w:hAnsi="Liberation Serif"/>
          <w:sz w:val="28"/>
          <w:szCs w:val="28"/>
        </w:rPr>
        <w:t>органов местного самоуправления городского округа Красноуфимск</w:t>
      </w:r>
      <w:r w:rsidRPr="00C53376">
        <w:rPr>
          <w:rFonts w:ascii="Liberation Serif" w:hAnsi="Liberation Serif"/>
          <w:sz w:val="28"/>
          <w:szCs w:val="28"/>
        </w:rPr>
        <w:t xml:space="preserve">.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w:t>
      </w:r>
      <w:r w:rsidR="000602ED">
        <w:rPr>
          <w:rFonts w:ascii="Liberation Serif" w:hAnsi="Liberation Serif"/>
          <w:sz w:val="28"/>
          <w:szCs w:val="28"/>
        </w:rPr>
        <w:t>городского округа Красноуфимск</w:t>
      </w:r>
      <w:r w:rsidRPr="00C53376">
        <w:rPr>
          <w:rFonts w:ascii="Liberation Serif" w:hAnsi="Liberation Serif"/>
          <w:sz w:val="28"/>
          <w:szCs w:val="28"/>
        </w:rPr>
        <w:t xml:space="preserve"> в подразделе "Обратная связь" раздела "Противодействие коррупции". Пожалуйста, говорите.".</w:t>
      </w:r>
    </w:p>
    <w:p w14:paraId="22D60D8F" w14:textId="660D3F59"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12. 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доверия" (далее - Журнал).</w:t>
      </w:r>
    </w:p>
    <w:p w14:paraId="1EA49BA8" w14:textId="25443737"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13. 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14:paraId="540B6629" w14:textId="4506F273"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14. 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14:paraId="4788117D" w14:textId="36900BD5"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15. 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14:paraId="4A13D043" w14:textId="16EECC26"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16. Организацию работы "телефона доверия" осуществляют уполномоченные </w:t>
      </w:r>
      <w:r w:rsidR="000602ED">
        <w:rPr>
          <w:rFonts w:ascii="Liberation Serif" w:hAnsi="Liberation Serif"/>
          <w:sz w:val="28"/>
          <w:szCs w:val="28"/>
        </w:rPr>
        <w:t xml:space="preserve">муниципальные </w:t>
      </w:r>
      <w:r w:rsidRPr="00C53376">
        <w:rPr>
          <w:rFonts w:ascii="Liberation Serif" w:hAnsi="Liberation Serif"/>
          <w:sz w:val="28"/>
          <w:szCs w:val="28"/>
        </w:rPr>
        <w:t>служащие Отдела, которые:</w:t>
      </w:r>
    </w:p>
    <w:p w14:paraId="75296ABC" w14:textId="77777777" w:rsidR="00C53376" w:rsidRPr="00C53376" w:rsidRDefault="00C53376" w:rsidP="00C53376">
      <w:pPr>
        <w:spacing w:line="240" w:lineRule="auto"/>
        <w:jc w:val="both"/>
        <w:rPr>
          <w:rFonts w:ascii="Liberation Serif" w:hAnsi="Liberation Serif"/>
          <w:sz w:val="28"/>
          <w:szCs w:val="28"/>
        </w:rPr>
      </w:pPr>
    </w:p>
    <w:p w14:paraId="3BD09CC5" w14:textId="621A902F"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lastRenderedPageBreak/>
        <w:t>обеспечивают своевременный прием, обработку и ведение учета поступившей по "телефону доверия" информации;</w:t>
      </w:r>
    </w:p>
    <w:p w14:paraId="1E80A9C3" w14:textId="45FDC231"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при наличии в обращении информации о фактах, указанных в пункте 3 настоящего Порядка, подготавливают </w:t>
      </w:r>
      <w:r w:rsidR="000602ED">
        <w:rPr>
          <w:rFonts w:ascii="Liberation Serif" w:hAnsi="Liberation Serif"/>
          <w:sz w:val="28"/>
          <w:szCs w:val="28"/>
        </w:rPr>
        <w:t xml:space="preserve">заместителю Главы городского округа Красноуфимск по правовым и организационным вопросам </w:t>
      </w:r>
      <w:r w:rsidRPr="00C53376">
        <w:rPr>
          <w:rFonts w:ascii="Liberation Serif" w:hAnsi="Liberation Serif"/>
          <w:sz w:val="28"/>
          <w:szCs w:val="28"/>
        </w:rPr>
        <w:t>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
    <w:p w14:paraId="3AF42D47" w14:textId="00441366"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анализируют и обобщают обращения, поступившие по "телефону доверия", в целях разработки и реализации антикоррупционных мероприятий;</w:t>
      </w:r>
    </w:p>
    <w:p w14:paraId="55F5CCEE" w14:textId="234E78E5"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осуществляют с учетом требований Федерального закона от 27 июля 2006 г. </w:t>
      </w:r>
      <w:r w:rsidR="000602ED">
        <w:rPr>
          <w:rFonts w:ascii="Liberation Serif" w:hAnsi="Liberation Serif"/>
          <w:sz w:val="28"/>
          <w:szCs w:val="28"/>
        </w:rPr>
        <w:t>№</w:t>
      </w:r>
      <w:r w:rsidRPr="00C53376">
        <w:rPr>
          <w:rFonts w:ascii="Liberation Serif" w:hAnsi="Liberation Serif"/>
          <w:sz w:val="28"/>
          <w:szCs w:val="28"/>
        </w:rPr>
        <w:t xml:space="preserve"> 152-ФЗ "О персональных данных" и требований к обеспечению конфиденциальности поступивших сообщений подготовку информации о работе "телефона доверия" для размещения на официальном сайте </w:t>
      </w:r>
      <w:r w:rsidR="000602ED">
        <w:rPr>
          <w:rFonts w:ascii="Liberation Serif" w:hAnsi="Liberation Serif"/>
          <w:sz w:val="28"/>
          <w:szCs w:val="28"/>
        </w:rPr>
        <w:t xml:space="preserve">городского округа Красноуфимск в </w:t>
      </w:r>
      <w:r w:rsidRPr="00C53376">
        <w:rPr>
          <w:rFonts w:ascii="Liberation Serif" w:hAnsi="Liberation Serif"/>
          <w:sz w:val="28"/>
          <w:szCs w:val="28"/>
        </w:rPr>
        <w:t>сети "Интернет"</w:t>
      </w:r>
      <w:r w:rsidR="000602ED">
        <w:rPr>
          <w:rFonts w:ascii="Liberation Serif" w:hAnsi="Liberation Serif"/>
          <w:sz w:val="28"/>
          <w:szCs w:val="28"/>
        </w:rPr>
        <w:t>.</w:t>
      </w:r>
    </w:p>
    <w:p w14:paraId="592B98AB" w14:textId="2EC856D8"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 xml:space="preserve">17. </w:t>
      </w:r>
      <w:r w:rsidR="000602ED">
        <w:rPr>
          <w:rFonts w:ascii="Liberation Serif" w:hAnsi="Liberation Serif"/>
          <w:sz w:val="28"/>
          <w:szCs w:val="28"/>
        </w:rPr>
        <w:t>Муниципальные</w:t>
      </w:r>
      <w:r w:rsidRPr="00C53376">
        <w:rPr>
          <w:rFonts w:ascii="Liberation Serif" w:hAnsi="Liberation Serif"/>
          <w:sz w:val="28"/>
          <w:szCs w:val="28"/>
        </w:rPr>
        <w:t xml:space="preserve"> служащие,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14:paraId="4B8DB9C4" w14:textId="56B86DD7" w:rsidR="00C53376"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18. Использование "телефона доверия" не по назначению, в том числе в служебных и личных целях, запрещено.</w:t>
      </w:r>
    </w:p>
    <w:p w14:paraId="7865D9B3" w14:textId="171C8220" w:rsidR="001908B3" w:rsidRPr="00C53376" w:rsidRDefault="00C53376" w:rsidP="00C53376">
      <w:pPr>
        <w:spacing w:line="240" w:lineRule="auto"/>
        <w:jc w:val="both"/>
        <w:rPr>
          <w:rFonts w:ascii="Liberation Serif" w:hAnsi="Liberation Serif"/>
          <w:sz w:val="28"/>
          <w:szCs w:val="28"/>
        </w:rPr>
      </w:pPr>
      <w:r w:rsidRPr="00C53376">
        <w:rPr>
          <w:rFonts w:ascii="Liberation Serif" w:hAnsi="Liberation Serif"/>
          <w:sz w:val="28"/>
          <w:szCs w:val="28"/>
        </w:rPr>
        <w:t>19. Срок хранения записей обращений, поступивших по "телефону доверия", составляет один год, после чего они уничтожаются.</w:t>
      </w:r>
    </w:p>
    <w:sectPr w:rsidR="001908B3" w:rsidRPr="00C53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76"/>
    <w:rsid w:val="000602ED"/>
    <w:rsid w:val="001908B3"/>
    <w:rsid w:val="003E398B"/>
    <w:rsid w:val="005031B1"/>
    <w:rsid w:val="00576C88"/>
    <w:rsid w:val="007676B6"/>
    <w:rsid w:val="009B1E08"/>
    <w:rsid w:val="00C53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B44A"/>
  <w15:chartTrackingRefBased/>
  <w15:docId w15:val="{DBC38A2D-FE5F-4BCC-AF57-95009D1E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Shahbanov RO</dc:creator>
  <cp:keywords/>
  <dc:description/>
  <cp:lastModifiedBy>IT</cp:lastModifiedBy>
  <cp:revision>2</cp:revision>
  <cp:lastPrinted>2023-06-28T05:18:00Z</cp:lastPrinted>
  <dcterms:created xsi:type="dcterms:W3CDTF">2023-06-28T09:30:00Z</dcterms:created>
  <dcterms:modified xsi:type="dcterms:W3CDTF">2023-06-28T09:30:00Z</dcterms:modified>
</cp:coreProperties>
</file>