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9A" w:rsidRPr="00F40FC7" w:rsidRDefault="00F8219A" w:rsidP="00F40FC7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40FC7">
        <w:rPr>
          <w:rFonts w:ascii="Times New Roman" w:hAnsi="Times New Roman" w:cs="Times New Roman"/>
          <w:i/>
          <w:sz w:val="24"/>
          <w:szCs w:val="24"/>
        </w:rPr>
        <w:t>Ташкинова</w:t>
      </w:r>
      <w:proofErr w:type="spellEnd"/>
      <w:r w:rsidRPr="00F40FC7">
        <w:rPr>
          <w:rFonts w:ascii="Times New Roman" w:hAnsi="Times New Roman" w:cs="Times New Roman"/>
          <w:i/>
          <w:sz w:val="24"/>
          <w:szCs w:val="24"/>
        </w:rPr>
        <w:t xml:space="preserve"> Ирина Александровна, </w:t>
      </w:r>
    </w:p>
    <w:p w:rsidR="00F8219A" w:rsidRPr="00F40FC7" w:rsidRDefault="00F8219A" w:rsidP="00F40FC7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0FC7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литературы,</w:t>
      </w:r>
    </w:p>
    <w:p w:rsidR="00F8219A" w:rsidRDefault="00F8219A" w:rsidP="00F40FC7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0FC7">
        <w:rPr>
          <w:rFonts w:ascii="Times New Roman" w:hAnsi="Times New Roman" w:cs="Times New Roman"/>
          <w:i/>
          <w:sz w:val="24"/>
          <w:szCs w:val="24"/>
        </w:rPr>
        <w:t>МКОУ АГО «</w:t>
      </w:r>
      <w:proofErr w:type="spellStart"/>
      <w:r w:rsidRPr="00F40FC7">
        <w:rPr>
          <w:rFonts w:ascii="Times New Roman" w:hAnsi="Times New Roman" w:cs="Times New Roman"/>
          <w:i/>
          <w:sz w:val="24"/>
          <w:szCs w:val="24"/>
        </w:rPr>
        <w:t>Большеутинскаяя</w:t>
      </w:r>
      <w:proofErr w:type="spellEnd"/>
      <w:r w:rsidRPr="00F40FC7">
        <w:rPr>
          <w:rFonts w:ascii="Times New Roman" w:hAnsi="Times New Roman" w:cs="Times New Roman"/>
          <w:i/>
          <w:sz w:val="24"/>
          <w:szCs w:val="24"/>
        </w:rPr>
        <w:t xml:space="preserve"> СОШ»</w:t>
      </w:r>
    </w:p>
    <w:p w:rsidR="00F40FC7" w:rsidRPr="00F40FC7" w:rsidRDefault="00F40FC7" w:rsidP="00F40FC7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A6A61" w:rsidRDefault="00E14425" w:rsidP="00705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B9">
        <w:rPr>
          <w:rFonts w:ascii="Times New Roman" w:hAnsi="Times New Roman" w:cs="Times New Roman"/>
          <w:b/>
          <w:sz w:val="28"/>
          <w:szCs w:val="28"/>
        </w:rPr>
        <w:t>Формирование нравственных</w:t>
      </w:r>
      <w:r w:rsidR="00F8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B9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="00F40FC7">
        <w:rPr>
          <w:rFonts w:ascii="Times New Roman" w:hAnsi="Times New Roman" w:cs="Times New Roman"/>
          <w:b/>
          <w:sz w:val="28"/>
          <w:szCs w:val="28"/>
        </w:rPr>
        <w:t>духовных качеств</w:t>
      </w:r>
      <w:proofErr w:type="gramEnd"/>
      <w:r w:rsidR="00F40FC7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C97205">
        <w:rPr>
          <w:rFonts w:ascii="Times New Roman" w:hAnsi="Times New Roman" w:cs="Times New Roman"/>
          <w:b/>
          <w:sz w:val="28"/>
          <w:szCs w:val="28"/>
        </w:rPr>
        <w:t>в процессе изучения произведений</w:t>
      </w:r>
      <w:r w:rsidR="00F40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B9">
        <w:rPr>
          <w:rFonts w:ascii="Times New Roman" w:hAnsi="Times New Roman" w:cs="Times New Roman"/>
          <w:b/>
          <w:sz w:val="28"/>
          <w:szCs w:val="28"/>
        </w:rPr>
        <w:t xml:space="preserve">древнерусской литературы </w:t>
      </w:r>
    </w:p>
    <w:p w:rsidR="00C97205" w:rsidRDefault="00F40FC7" w:rsidP="00705DFC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0FC7">
        <w:rPr>
          <w:rFonts w:ascii="Times New Roman" w:hAnsi="Times New Roman" w:cs="Times New Roman"/>
          <w:i/>
          <w:sz w:val="24"/>
          <w:szCs w:val="24"/>
        </w:rPr>
        <w:t>«Д</w:t>
      </w:r>
      <w:r w:rsidR="00C97205">
        <w:rPr>
          <w:rFonts w:ascii="Times New Roman" w:hAnsi="Times New Roman" w:cs="Times New Roman"/>
          <w:i/>
          <w:sz w:val="24"/>
          <w:szCs w:val="24"/>
        </w:rPr>
        <w:t>ва подвига Александра Невского -</w:t>
      </w:r>
      <w:r w:rsidRPr="00F40FC7">
        <w:rPr>
          <w:rFonts w:ascii="Times New Roman" w:hAnsi="Times New Roman" w:cs="Times New Roman"/>
          <w:i/>
          <w:sz w:val="24"/>
          <w:szCs w:val="24"/>
        </w:rPr>
        <w:t xml:space="preserve"> подвиг брани на Запад</w:t>
      </w:r>
      <w:r w:rsidR="00C97205">
        <w:rPr>
          <w:rFonts w:ascii="Times New Roman" w:hAnsi="Times New Roman" w:cs="Times New Roman"/>
          <w:i/>
          <w:sz w:val="24"/>
          <w:szCs w:val="24"/>
        </w:rPr>
        <w:t>е и</w:t>
      </w:r>
    </w:p>
    <w:p w:rsidR="00C97205" w:rsidRDefault="00C97205" w:rsidP="00705DFC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подвиг смирения на Востоке -</w:t>
      </w:r>
      <w:r w:rsidR="00F40FC7" w:rsidRPr="00F40FC7">
        <w:rPr>
          <w:rFonts w:ascii="Times New Roman" w:hAnsi="Times New Roman" w:cs="Times New Roman"/>
          <w:i/>
          <w:sz w:val="24"/>
          <w:szCs w:val="24"/>
        </w:rPr>
        <w:t xml:space="preserve"> имели одну цель: </w:t>
      </w:r>
    </w:p>
    <w:p w:rsidR="00C97205" w:rsidRDefault="00F40FC7" w:rsidP="00705DFC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0FC7">
        <w:rPr>
          <w:rFonts w:ascii="Times New Roman" w:hAnsi="Times New Roman" w:cs="Times New Roman"/>
          <w:i/>
          <w:sz w:val="24"/>
          <w:szCs w:val="24"/>
        </w:rPr>
        <w:t>сохранение православия как нравственно-политической силы русского народа».</w:t>
      </w:r>
    </w:p>
    <w:p w:rsidR="00705DFC" w:rsidRPr="00F40FC7" w:rsidRDefault="00C97205" w:rsidP="00705DFC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Г. В. Вернадский</w:t>
      </w:r>
    </w:p>
    <w:p w:rsidR="006046BC" w:rsidRPr="00C97205" w:rsidRDefault="00705DFC" w:rsidP="00C9720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97205">
        <w:rPr>
          <w:rFonts w:ascii="Times New Roman" w:hAnsi="Times New Roman" w:cs="Times New Roman"/>
          <w:sz w:val="28"/>
          <w:szCs w:val="28"/>
        </w:rPr>
        <w:t xml:space="preserve">   </w:t>
      </w:r>
      <w:r w:rsidR="00F40FC7" w:rsidRPr="00C97205">
        <w:rPr>
          <w:rFonts w:ascii="Times New Roman" w:hAnsi="Times New Roman" w:cs="Times New Roman"/>
          <w:sz w:val="28"/>
          <w:szCs w:val="28"/>
        </w:rPr>
        <w:t xml:space="preserve">     </w:t>
      </w:r>
      <w:r w:rsidR="00C013B7" w:rsidRPr="00C97205">
        <w:rPr>
          <w:rFonts w:ascii="Times New Roman" w:hAnsi="Times New Roman" w:cs="Times New Roman"/>
          <w:sz w:val="28"/>
          <w:szCs w:val="28"/>
        </w:rPr>
        <w:t>Духовно-нравственное и гражданско-патриотическое воспитание представляются неразрывно связанными между собой и одинаково важны для становления личности, связанной с родными корнями, лучшим в культуре своих предков, героическим прошлым Родины. Обращение к личности святого благоверного Александра Невского, изучение его жизни является важной причиной формирования национальных ценностей, воспитание патрио</w:t>
      </w:r>
      <w:r w:rsidR="00F275B9">
        <w:rPr>
          <w:rFonts w:ascii="Times New Roman" w:hAnsi="Times New Roman" w:cs="Times New Roman"/>
          <w:sz w:val="28"/>
          <w:szCs w:val="28"/>
        </w:rPr>
        <w:t>тизма. М</w:t>
      </w:r>
      <w:r w:rsidR="006046BC" w:rsidRPr="00C97205">
        <w:rPr>
          <w:rFonts w:ascii="Times New Roman" w:hAnsi="Times New Roman" w:cs="Times New Roman"/>
          <w:sz w:val="28"/>
          <w:szCs w:val="28"/>
        </w:rPr>
        <w:t>олодые люди лишены чувства исторической традиции, исторической ответственности. Вы</w:t>
      </w:r>
      <w:r w:rsidR="00936E76" w:rsidRPr="00C97205">
        <w:rPr>
          <w:rFonts w:ascii="Times New Roman" w:hAnsi="Times New Roman" w:cs="Times New Roman"/>
          <w:sz w:val="28"/>
          <w:szCs w:val="28"/>
        </w:rPr>
        <w:t xml:space="preserve">ражение «потерянное поколение» </w:t>
      </w:r>
      <w:r w:rsidR="006046BC" w:rsidRPr="00C97205">
        <w:rPr>
          <w:rFonts w:ascii="Times New Roman" w:hAnsi="Times New Roman" w:cs="Times New Roman"/>
          <w:sz w:val="28"/>
          <w:szCs w:val="28"/>
        </w:rPr>
        <w:t xml:space="preserve">- это сегодня уже суровая реальность. Любой уважающий себя человек должен знать историю своей страны, должен уважать и понимать её. Когда-то давно великий русский учёный Михаил Ломоносов сказал: «Народ, не знающий своего прошлого, не имеет будущего», и с этим трудно не согласиться: сначала уходит знание родной истории, угасает память предков, потом стираются национальная культура и самобытность народа. </w:t>
      </w:r>
    </w:p>
    <w:p w:rsidR="00B3666F" w:rsidRPr="00C97205" w:rsidRDefault="00705DFC" w:rsidP="00C9720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205">
        <w:rPr>
          <w:rFonts w:ascii="Times New Roman" w:hAnsi="Times New Roman" w:cs="Times New Roman"/>
          <w:sz w:val="28"/>
          <w:szCs w:val="28"/>
        </w:rPr>
        <w:t xml:space="preserve">   </w:t>
      </w:r>
      <w:r w:rsidR="00C97205">
        <w:rPr>
          <w:rFonts w:ascii="Times New Roman" w:hAnsi="Times New Roman" w:cs="Times New Roman"/>
          <w:sz w:val="28"/>
          <w:szCs w:val="28"/>
        </w:rPr>
        <w:t xml:space="preserve">    </w:t>
      </w:r>
      <w:r w:rsidR="009625A3" w:rsidRPr="00C97205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1723E9" w:rsidRPr="00C97205">
        <w:rPr>
          <w:rFonts w:ascii="Times New Roman" w:hAnsi="Times New Roman" w:cs="Times New Roman"/>
          <w:sz w:val="28"/>
          <w:szCs w:val="28"/>
        </w:rPr>
        <w:t>произведений «золотого» и «серебряного» веков</w:t>
      </w:r>
      <w:r w:rsidR="001723E9">
        <w:rPr>
          <w:rFonts w:ascii="Times New Roman" w:hAnsi="Times New Roman" w:cs="Times New Roman"/>
          <w:sz w:val="28"/>
          <w:szCs w:val="28"/>
        </w:rPr>
        <w:t xml:space="preserve"> русской литературы и </w:t>
      </w:r>
      <w:r w:rsidR="001723E9" w:rsidRPr="001723E9">
        <w:rPr>
          <w:rFonts w:ascii="Times New Roman" w:hAnsi="Times New Roman" w:cs="Times New Roman"/>
          <w:sz w:val="28"/>
          <w:szCs w:val="28"/>
        </w:rPr>
        <w:t>произведений древнерусской</w:t>
      </w:r>
      <w:r w:rsidR="001723E9" w:rsidRPr="001723E9">
        <w:t xml:space="preserve"> </w:t>
      </w:r>
      <w:r w:rsidR="001723E9" w:rsidRPr="001723E9">
        <w:rPr>
          <w:rFonts w:ascii="Times New Roman" w:hAnsi="Times New Roman" w:cs="Times New Roman"/>
          <w:sz w:val="28"/>
          <w:szCs w:val="28"/>
        </w:rPr>
        <w:t>литературы</w:t>
      </w:r>
      <w:r w:rsidR="001723E9" w:rsidRPr="00C97205">
        <w:rPr>
          <w:rFonts w:ascii="Times New Roman" w:hAnsi="Times New Roman" w:cs="Times New Roman"/>
          <w:sz w:val="28"/>
          <w:szCs w:val="28"/>
        </w:rPr>
        <w:t xml:space="preserve"> </w:t>
      </w:r>
      <w:r w:rsidR="00C97205" w:rsidRPr="00C97205">
        <w:rPr>
          <w:rFonts w:ascii="Times New Roman" w:hAnsi="Times New Roman" w:cs="Times New Roman"/>
          <w:sz w:val="28"/>
          <w:szCs w:val="28"/>
        </w:rPr>
        <w:t>в основной школе способствует</w:t>
      </w:r>
      <w:r w:rsidR="009625A3" w:rsidRPr="00C97205">
        <w:rPr>
          <w:rFonts w:ascii="Times New Roman" w:hAnsi="Times New Roman" w:cs="Times New Roman"/>
          <w:sz w:val="28"/>
          <w:szCs w:val="28"/>
        </w:rPr>
        <w:t xml:space="preserve"> нравственному и духовному воспитанию российского гражданина. </w:t>
      </w:r>
      <w:r w:rsidR="001723E9">
        <w:rPr>
          <w:rFonts w:ascii="Times New Roman" w:hAnsi="Times New Roman" w:cs="Times New Roman"/>
          <w:sz w:val="28"/>
          <w:szCs w:val="28"/>
        </w:rPr>
        <w:t>Н</w:t>
      </w:r>
      <w:r w:rsidR="001723E9">
        <w:rPr>
          <w:rFonts w:ascii="Times New Roman" w:hAnsi="Times New Roman" w:cs="Times New Roman"/>
          <w:sz w:val="28"/>
          <w:szCs w:val="28"/>
        </w:rPr>
        <w:t>а уроках</w:t>
      </w:r>
      <w:r w:rsidR="001723E9" w:rsidRPr="00C97205">
        <w:rPr>
          <w:rFonts w:ascii="Times New Roman" w:hAnsi="Times New Roman" w:cs="Times New Roman"/>
          <w:sz w:val="28"/>
          <w:szCs w:val="28"/>
        </w:rPr>
        <w:t xml:space="preserve"> </w:t>
      </w:r>
      <w:r w:rsidR="001723E9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1723E9" w:rsidRPr="00C97205">
        <w:rPr>
          <w:rFonts w:ascii="Times New Roman" w:hAnsi="Times New Roman" w:cs="Times New Roman"/>
          <w:sz w:val="28"/>
          <w:szCs w:val="28"/>
        </w:rPr>
        <w:t>духовные и нравственные качества обу</w:t>
      </w:r>
      <w:r w:rsidR="001723E9">
        <w:rPr>
          <w:rFonts w:ascii="Times New Roman" w:hAnsi="Times New Roman" w:cs="Times New Roman"/>
          <w:sz w:val="28"/>
          <w:szCs w:val="28"/>
        </w:rPr>
        <w:t>чающихся, п</w:t>
      </w:r>
      <w:r w:rsidR="009625A3" w:rsidRPr="00C97205">
        <w:rPr>
          <w:rFonts w:ascii="Times New Roman" w:hAnsi="Times New Roman" w:cs="Times New Roman"/>
          <w:sz w:val="28"/>
          <w:szCs w:val="28"/>
        </w:rPr>
        <w:t>атр</w:t>
      </w:r>
      <w:r w:rsidR="001723E9">
        <w:rPr>
          <w:rFonts w:ascii="Times New Roman" w:hAnsi="Times New Roman" w:cs="Times New Roman"/>
          <w:sz w:val="28"/>
          <w:szCs w:val="28"/>
        </w:rPr>
        <w:t>иотизм, уважение к Отечеству.</w:t>
      </w:r>
    </w:p>
    <w:p w:rsidR="00F8219A" w:rsidRPr="00F275B9" w:rsidRDefault="00705DFC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75B9">
        <w:rPr>
          <w:rFonts w:ascii="Times New Roman" w:hAnsi="Times New Roman" w:cs="Times New Roman"/>
          <w:sz w:val="28"/>
          <w:szCs w:val="28"/>
        </w:rPr>
        <w:t xml:space="preserve">   </w:t>
      </w:r>
      <w:r w:rsidR="00F275B9" w:rsidRPr="00F275B9">
        <w:rPr>
          <w:rFonts w:ascii="Times New Roman" w:hAnsi="Times New Roman" w:cs="Times New Roman"/>
          <w:sz w:val="28"/>
          <w:szCs w:val="28"/>
        </w:rPr>
        <w:t xml:space="preserve">    </w:t>
      </w:r>
      <w:r w:rsidR="00F275B9" w:rsidRPr="00F275B9">
        <w:rPr>
          <w:rFonts w:ascii="Times New Roman" w:hAnsi="Times New Roman" w:cs="Times New Roman"/>
          <w:sz w:val="28"/>
          <w:szCs w:val="28"/>
        </w:rPr>
        <w:t xml:space="preserve">Проблема в том, что </w:t>
      </w:r>
      <w:r w:rsidR="00F275B9" w:rsidRPr="00F275B9">
        <w:rPr>
          <w:rFonts w:ascii="Times New Roman" w:hAnsi="Times New Roman" w:cs="Times New Roman"/>
          <w:sz w:val="28"/>
          <w:szCs w:val="28"/>
        </w:rPr>
        <w:t>в</w:t>
      </w:r>
      <w:r w:rsidRPr="00F275B9">
        <w:rPr>
          <w:rFonts w:ascii="Times New Roman" w:hAnsi="Times New Roman" w:cs="Times New Roman"/>
          <w:sz w:val="28"/>
          <w:szCs w:val="28"/>
        </w:rPr>
        <w:t xml:space="preserve"> школьной программе </w:t>
      </w:r>
      <w:r w:rsidR="006046BC" w:rsidRPr="00F275B9">
        <w:rPr>
          <w:rFonts w:ascii="Times New Roman" w:hAnsi="Times New Roman" w:cs="Times New Roman"/>
          <w:sz w:val="28"/>
          <w:szCs w:val="28"/>
        </w:rPr>
        <w:t>литература</w:t>
      </w:r>
      <w:r w:rsidRPr="00F275B9">
        <w:rPr>
          <w:rFonts w:ascii="Times New Roman" w:hAnsi="Times New Roman" w:cs="Times New Roman"/>
          <w:sz w:val="28"/>
          <w:szCs w:val="28"/>
        </w:rPr>
        <w:t xml:space="preserve"> Древней Руси </w:t>
      </w:r>
      <w:r w:rsidR="006046BC" w:rsidRPr="00F275B9">
        <w:rPr>
          <w:rFonts w:ascii="Times New Roman" w:hAnsi="Times New Roman" w:cs="Times New Roman"/>
          <w:sz w:val="28"/>
          <w:szCs w:val="28"/>
        </w:rPr>
        <w:t>занимает</w:t>
      </w:r>
      <w:r w:rsidR="00B3666F" w:rsidRPr="00F275B9">
        <w:rPr>
          <w:rFonts w:ascii="Times New Roman" w:hAnsi="Times New Roman" w:cs="Times New Roman"/>
          <w:sz w:val="28"/>
          <w:szCs w:val="28"/>
        </w:rPr>
        <w:t xml:space="preserve"> о</w:t>
      </w:r>
      <w:r w:rsidRPr="00F275B9">
        <w:rPr>
          <w:rFonts w:ascii="Times New Roman" w:hAnsi="Times New Roman" w:cs="Times New Roman"/>
          <w:sz w:val="28"/>
          <w:szCs w:val="28"/>
        </w:rPr>
        <w:t xml:space="preserve">чень скромное место. Изучается </w:t>
      </w:r>
      <w:r w:rsidR="00B3666F" w:rsidRPr="00F275B9">
        <w:rPr>
          <w:rFonts w:ascii="Times New Roman" w:hAnsi="Times New Roman" w:cs="Times New Roman"/>
          <w:sz w:val="28"/>
          <w:szCs w:val="28"/>
        </w:rPr>
        <w:t>подробно одно лишь «Слово о полку Игореве».   Академик Д.С.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B3666F" w:rsidRPr="00F275B9">
        <w:rPr>
          <w:rFonts w:ascii="Times New Roman" w:hAnsi="Times New Roman" w:cs="Times New Roman"/>
          <w:sz w:val="28"/>
          <w:szCs w:val="28"/>
        </w:rPr>
        <w:t>Лихачёв писал по</w:t>
      </w:r>
      <w:r w:rsidRPr="00F275B9">
        <w:rPr>
          <w:rFonts w:ascii="Times New Roman" w:hAnsi="Times New Roman" w:cs="Times New Roman"/>
          <w:sz w:val="28"/>
          <w:szCs w:val="28"/>
        </w:rPr>
        <w:t xml:space="preserve"> этому поводу: «Меня удивляет, </w:t>
      </w:r>
      <w:r w:rsidR="00B3666F" w:rsidRPr="00F275B9">
        <w:rPr>
          <w:rFonts w:ascii="Times New Roman" w:hAnsi="Times New Roman" w:cs="Times New Roman"/>
          <w:sz w:val="28"/>
          <w:szCs w:val="28"/>
        </w:rPr>
        <w:t xml:space="preserve">как </w:t>
      </w:r>
      <w:r w:rsidRPr="00F275B9">
        <w:rPr>
          <w:rFonts w:ascii="Times New Roman" w:hAnsi="Times New Roman" w:cs="Times New Roman"/>
          <w:sz w:val="28"/>
          <w:szCs w:val="28"/>
        </w:rPr>
        <w:t xml:space="preserve">мало времени уделяется в школе </w:t>
      </w:r>
      <w:r w:rsidR="00B3666F" w:rsidRPr="00F275B9">
        <w:rPr>
          <w:rFonts w:ascii="Times New Roman" w:hAnsi="Times New Roman" w:cs="Times New Roman"/>
          <w:sz w:val="28"/>
          <w:szCs w:val="28"/>
        </w:rPr>
        <w:t>на изуч</w:t>
      </w:r>
      <w:r w:rsidR="001723E9">
        <w:rPr>
          <w:rFonts w:ascii="Times New Roman" w:hAnsi="Times New Roman" w:cs="Times New Roman"/>
          <w:sz w:val="28"/>
          <w:szCs w:val="28"/>
        </w:rPr>
        <w:t xml:space="preserve">ение древнерусской культуры».  </w:t>
      </w:r>
      <w:r w:rsidR="00B3666F" w:rsidRPr="00F275B9">
        <w:rPr>
          <w:rFonts w:ascii="Times New Roman" w:hAnsi="Times New Roman" w:cs="Times New Roman"/>
          <w:sz w:val="28"/>
          <w:szCs w:val="28"/>
        </w:rPr>
        <w:t xml:space="preserve">Из-за недостаточного </w:t>
      </w:r>
      <w:r w:rsidRPr="00F275B9">
        <w:rPr>
          <w:rFonts w:ascii="Times New Roman" w:hAnsi="Times New Roman" w:cs="Times New Roman"/>
          <w:sz w:val="28"/>
          <w:szCs w:val="28"/>
        </w:rPr>
        <w:t xml:space="preserve">знакомства с русской культурой </w:t>
      </w:r>
      <w:r w:rsidR="00B3666F" w:rsidRPr="00F275B9">
        <w:rPr>
          <w:rFonts w:ascii="Times New Roman" w:hAnsi="Times New Roman" w:cs="Times New Roman"/>
          <w:sz w:val="28"/>
          <w:szCs w:val="28"/>
        </w:rPr>
        <w:t xml:space="preserve">среди молодёжи распространено мнение, что всё русское неинтересно, вторично, заимствовано, поверхностно. </w:t>
      </w:r>
    </w:p>
    <w:p w:rsidR="00264AC9" w:rsidRPr="00F275B9" w:rsidRDefault="006046BC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75B9">
        <w:rPr>
          <w:rFonts w:ascii="Times New Roman" w:hAnsi="Times New Roman" w:cs="Times New Roman"/>
          <w:sz w:val="28"/>
          <w:szCs w:val="28"/>
        </w:rPr>
        <w:t xml:space="preserve">   </w:t>
      </w:r>
      <w:r w:rsidR="00F275B9">
        <w:rPr>
          <w:rFonts w:ascii="Times New Roman" w:hAnsi="Times New Roman" w:cs="Times New Roman"/>
          <w:sz w:val="28"/>
          <w:szCs w:val="28"/>
        </w:rPr>
        <w:t xml:space="preserve">    От</w:t>
      </w:r>
      <w:r w:rsidR="00264AC9" w:rsidRPr="00F275B9">
        <w:rPr>
          <w:rFonts w:ascii="Times New Roman" w:hAnsi="Times New Roman" w:cs="Times New Roman"/>
          <w:sz w:val="28"/>
          <w:szCs w:val="28"/>
        </w:rPr>
        <w:t>чего же пример Александра Невского такой значимый? Почему он является героем Руси, выдающимся князем, великим полководцем, умным политиком-дипломатом и прославленным святым</w:t>
      </w:r>
      <w:r w:rsidR="000F6FF9" w:rsidRPr="00F275B9">
        <w:rPr>
          <w:rFonts w:ascii="Times New Roman" w:hAnsi="Times New Roman" w:cs="Times New Roman"/>
          <w:sz w:val="28"/>
          <w:szCs w:val="28"/>
        </w:rPr>
        <w:t xml:space="preserve">? </w:t>
      </w:r>
      <w:r w:rsidR="00264AC9" w:rsidRPr="00F275B9">
        <w:rPr>
          <w:rFonts w:ascii="Times New Roman" w:hAnsi="Times New Roman" w:cs="Times New Roman"/>
          <w:sz w:val="28"/>
          <w:szCs w:val="28"/>
        </w:rPr>
        <w:t>Обращение к личности святого благоверного Александра Невского, изучение его жизни является</w:t>
      </w:r>
      <w:r w:rsidR="00264AC9" w:rsidRPr="00A65CC1">
        <w:t xml:space="preserve"> </w:t>
      </w:r>
      <w:r w:rsidR="00264AC9" w:rsidRPr="00F275B9">
        <w:rPr>
          <w:rFonts w:ascii="Times New Roman" w:hAnsi="Times New Roman" w:cs="Times New Roman"/>
          <w:sz w:val="28"/>
          <w:szCs w:val="28"/>
        </w:rPr>
        <w:t>важной пр</w:t>
      </w:r>
      <w:r w:rsidRPr="00F275B9">
        <w:rPr>
          <w:rFonts w:ascii="Times New Roman" w:hAnsi="Times New Roman" w:cs="Times New Roman"/>
          <w:sz w:val="28"/>
          <w:szCs w:val="28"/>
        </w:rPr>
        <w:t>ичиной формирования нравственных</w:t>
      </w:r>
      <w:r w:rsidR="00264AC9" w:rsidRPr="00F275B9">
        <w:rPr>
          <w:rFonts w:ascii="Times New Roman" w:hAnsi="Times New Roman" w:cs="Times New Roman"/>
          <w:sz w:val="28"/>
          <w:szCs w:val="28"/>
        </w:rPr>
        <w:t xml:space="preserve"> ценностей, воспитание патриотизма. В России именем Александра Невского названы площади, улицы, переулки, православные храмы. </w:t>
      </w:r>
      <w:r w:rsidR="00F275B9">
        <w:rPr>
          <w:rFonts w:ascii="Times New Roman" w:hAnsi="Times New Roman" w:cs="Times New Roman"/>
          <w:sz w:val="28"/>
          <w:szCs w:val="28"/>
        </w:rPr>
        <w:t xml:space="preserve">В своей работе попыталась сделать </w:t>
      </w:r>
      <w:r w:rsidR="00264AC9" w:rsidRPr="00F275B9">
        <w:rPr>
          <w:rFonts w:ascii="Times New Roman" w:hAnsi="Times New Roman" w:cs="Times New Roman"/>
          <w:sz w:val="28"/>
          <w:szCs w:val="28"/>
        </w:rPr>
        <w:t xml:space="preserve">акцент на разъяснение и привитие </w:t>
      </w:r>
      <w:r w:rsidR="00F275B9"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="00264AC9" w:rsidRPr="00F275B9">
        <w:rPr>
          <w:rFonts w:ascii="Times New Roman" w:hAnsi="Times New Roman" w:cs="Times New Roman"/>
          <w:sz w:val="28"/>
          <w:szCs w:val="28"/>
        </w:rPr>
        <w:t xml:space="preserve">патриотических ценностей на примере образа Александра Невского, являющихся основой в развитии и </w:t>
      </w:r>
      <w:r w:rsidR="00264AC9" w:rsidRPr="00F275B9">
        <w:rPr>
          <w:rFonts w:ascii="Times New Roman" w:hAnsi="Times New Roman" w:cs="Times New Roman"/>
          <w:sz w:val="28"/>
          <w:szCs w:val="28"/>
        </w:rPr>
        <w:lastRenderedPageBreak/>
        <w:t xml:space="preserve">процветании Отечества; патриотизм не заложен в генах, это социальное качество и его можно сформировать на примерах из жизни великих людей. </w:t>
      </w:r>
    </w:p>
    <w:p w:rsidR="00C0792E" w:rsidRPr="00F275B9" w:rsidRDefault="004461ED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75B9">
        <w:rPr>
          <w:rFonts w:ascii="Times New Roman" w:hAnsi="Times New Roman" w:cs="Times New Roman"/>
          <w:sz w:val="28"/>
          <w:szCs w:val="28"/>
        </w:rPr>
        <w:t xml:space="preserve">    </w:t>
      </w:r>
      <w:r w:rsidR="00F275B9" w:rsidRPr="00F275B9">
        <w:rPr>
          <w:rFonts w:ascii="Times New Roman" w:hAnsi="Times New Roman" w:cs="Times New Roman"/>
          <w:sz w:val="28"/>
          <w:szCs w:val="28"/>
        </w:rPr>
        <w:t xml:space="preserve">   </w:t>
      </w:r>
      <w:r w:rsidR="00C0792E" w:rsidRPr="00F275B9">
        <w:rPr>
          <w:rFonts w:ascii="Times New Roman" w:hAnsi="Times New Roman" w:cs="Times New Roman"/>
          <w:sz w:val="28"/>
          <w:szCs w:val="28"/>
        </w:rPr>
        <w:t xml:space="preserve">В нашей школе обеспечены </w:t>
      </w:r>
      <w:r w:rsidR="00F16E3A" w:rsidRPr="00F275B9">
        <w:rPr>
          <w:rFonts w:ascii="Times New Roman" w:hAnsi="Times New Roman" w:cs="Times New Roman"/>
          <w:sz w:val="28"/>
          <w:szCs w:val="28"/>
        </w:rPr>
        <w:t>организационно-педагогические условия и механизм реализации воспитания духовных, нравственных и патриотических ценностей у обучающихся через:</w:t>
      </w:r>
    </w:p>
    <w:p w:rsidR="00F16E3A" w:rsidRPr="00F275B9" w:rsidRDefault="00F275B9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136B3C" w:rsidRPr="00F275B9">
        <w:rPr>
          <w:rFonts w:ascii="Times New Roman" w:hAnsi="Times New Roman" w:cs="Times New Roman"/>
          <w:sz w:val="28"/>
          <w:szCs w:val="28"/>
        </w:rPr>
        <w:t>Программа по литературе для 5-9 классов</w:t>
      </w:r>
      <w:r w:rsidR="000F6FF9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136B3C" w:rsidRPr="00F275B9"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организаций, автор </w:t>
      </w:r>
      <w:proofErr w:type="spellStart"/>
      <w:r w:rsidR="00136B3C" w:rsidRPr="00F275B9">
        <w:rPr>
          <w:rFonts w:ascii="Times New Roman" w:hAnsi="Times New Roman" w:cs="Times New Roman"/>
          <w:sz w:val="28"/>
          <w:szCs w:val="28"/>
        </w:rPr>
        <w:t>Г.С.Меркин</w:t>
      </w:r>
      <w:proofErr w:type="spellEnd"/>
      <w:r w:rsidR="00136B3C" w:rsidRPr="00F275B9">
        <w:rPr>
          <w:rFonts w:ascii="Times New Roman" w:hAnsi="Times New Roman" w:cs="Times New Roman"/>
          <w:sz w:val="28"/>
          <w:szCs w:val="28"/>
        </w:rPr>
        <w:t>, определяет содержание предметной области «Литература».</w:t>
      </w:r>
      <w:r w:rsidR="0027071F" w:rsidRPr="00F275B9">
        <w:rPr>
          <w:rFonts w:ascii="Times New Roman" w:hAnsi="Times New Roman" w:cs="Times New Roman"/>
          <w:sz w:val="28"/>
          <w:szCs w:val="28"/>
        </w:rPr>
        <w:t xml:space="preserve"> В 8 классе в разделе «Древнерусская литература»</w:t>
      </w:r>
      <w:r w:rsidR="008F7231" w:rsidRPr="00F275B9">
        <w:rPr>
          <w:rFonts w:ascii="Times New Roman" w:hAnsi="Times New Roman" w:cs="Times New Roman"/>
          <w:sz w:val="28"/>
          <w:szCs w:val="28"/>
        </w:rPr>
        <w:t xml:space="preserve"> отводится 2 урока 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на </w:t>
      </w:r>
      <w:r w:rsidR="008F7231" w:rsidRPr="00F275B9">
        <w:rPr>
          <w:rFonts w:ascii="Times New Roman" w:hAnsi="Times New Roman" w:cs="Times New Roman"/>
          <w:sz w:val="28"/>
          <w:szCs w:val="28"/>
        </w:rPr>
        <w:t>изучение</w:t>
      </w:r>
      <w:r w:rsidR="0027071F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F275B9">
        <w:rPr>
          <w:rFonts w:ascii="Times New Roman" w:hAnsi="Times New Roman" w:cs="Times New Roman"/>
          <w:sz w:val="28"/>
          <w:szCs w:val="28"/>
        </w:rPr>
        <w:t>тем</w:t>
      </w:r>
      <w:r w:rsidR="0027071F" w:rsidRPr="00F275B9">
        <w:rPr>
          <w:rFonts w:ascii="Times New Roman" w:hAnsi="Times New Roman" w:cs="Times New Roman"/>
          <w:sz w:val="28"/>
          <w:szCs w:val="28"/>
        </w:rPr>
        <w:t xml:space="preserve"> «Александр Невский – защитник Земли русской» </w:t>
      </w:r>
      <w:r w:rsidR="00F40FC7" w:rsidRPr="00F275B9">
        <w:rPr>
          <w:rFonts w:ascii="Times New Roman" w:hAnsi="Times New Roman" w:cs="Times New Roman"/>
          <w:sz w:val="28"/>
          <w:szCs w:val="28"/>
        </w:rPr>
        <w:t>и «</w:t>
      </w:r>
      <w:r w:rsidR="0027071F" w:rsidRPr="00F275B9">
        <w:rPr>
          <w:rFonts w:ascii="Times New Roman" w:hAnsi="Times New Roman" w:cs="Times New Roman"/>
          <w:sz w:val="28"/>
          <w:szCs w:val="28"/>
        </w:rPr>
        <w:t>Александр Невский – образец нравственных и духовных качеств личности» на примере «Жития Александра Невского» (Уроки 6-7)</w:t>
      </w:r>
      <w:r w:rsidR="008F7231" w:rsidRPr="00F275B9">
        <w:rPr>
          <w:rFonts w:ascii="Times New Roman" w:hAnsi="Times New Roman" w:cs="Times New Roman"/>
          <w:sz w:val="28"/>
          <w:szCs w:val="28"/>
        </w:rPr>
        <w:t>.</w:t>
      </w:r>
    </w:p>
    <w:p w:rsidR="00C0792E" w:rsidRPr="00F275B9" w:rsidRDefault="00F275B9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136B3C" w:rsidRPr="00F275B9">
        <w:rPr>
          <w:rFonts w:ascii="Times New Roman" w:hAnsi="Times New Roman" w:cs="Times New Roman"/>
          <w:sz w:val="28"/>
          <w:szCs w:val="28"/>
        </w:rPr>
        <w:t>Элективный курс «Русская словесность» (по 34 часа в 7 и 8 классе)</w:t>
      </w:r>
      <w:r w:rsidR="00885A90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6A30A3" w:rsidRPr="00F275B9">
        <w:rPr>
          <w:rFonts w:ascii="Times New Roman" w:hAnsi="Times New Roman" w:cs="Times New Roman"/>
          <w:sz w:val="28"/>
          <w:szCs w:val="28"/>
        </w:rPr>
        <w:t xml:space="preserve">7 класса </w:t>
      </w:r>
      <w:r w:rsidR="00885A90" w:rsidRPr="00F275B9">
        <w:rPr>
          <w:rFonts w:ascii="Times New Roman" w:hAnsi="Times New Roman" w:cs="Times New Roman"/>
          <w:sz w:val="28"/>
          <w:szCs w:val="28"/>
        </w:rPr>
        <w:t>включает раздел</w:t>
      </w:r>
      <w:r w:rsidR="00136B3C" w:rsidRPr="00F275B9">
        <w:rPr>
          <w:rFonts w:ascii="Times New Roman" w:hAnsi="Times New Roman" w:cs="Times New Roman"/>
          <w:sz w:val="28"/>
          <w:szCs w:val="28"/>
        </w:rPr>
        <w:t xml:space="preserve"> «</w:t>
      </w:r>
      <w:r w:rsidR="006A30A3" w:rsidRPr="00F275B9">
        <w:rPr>
          <w:rFonts w:ascii="Times New Roman" w:hAnsi="Times New Roman" w:cs="Times New Roman"/>
          <w:sz w:val="28"/>
          <w:szCs w:val="28"/>
        </w:rPr>
        <w:t>Духовная литература, её жанры</w:t>
      </w:r>
      <w:r w:rsidR="00136B3C" w:rsidRPr="00F275B9">
        <w:rPr>
          <w:rFonts w:ascii="Times New Roman" w:hAnsi="Times New Roman" w:cs="Times New Roman"/>
          <w:sz w:val="28"/>
          <w:szCs w:val="28"/>
        </w:rPr>
        <w:t>»</w:t>
      </w:r>
      <w:r w:rsidR="00885A90" w:rsidRPr="00F275B9">
        <w:rPr>
          <w:rFonts w:ascii="Times New Roman" w:hAnsi="Times New Roman" w:cs="Times New Roman"/>
          <w:sz w:val="28"/>
          <w:szCs w:val="28"/>
        </w:rPr>
        <w:t xml:space="preserve">, в который включена тема «Жанры </w:t>
      </w:r>
      <w:r w:rsidR="006A30A3" w:rsidRPr="00F275B9">
        <w:rPr>
          <w:rFonts w:ascii="Times New Roman" w:hAnsi="Times New Roman" w:cs="Times New Roman"/>
          <w:sz w:val="28"/>
          <w:szCs w:val="28"/>
        </w:rPr>
        <w:t>библейских книг</w:t>
      </w:r>
      <w:r w:rsidR="00885A90" w:rsidRPr="00F275B9">
        <w:rPr>
          <w:rFonts w:ascii="Times New Roman" w:hAnsi="Times New Roman" w:cs="Times New Roman"/>
          <w:sz w:val="28"/>
          <w:szCs w:val="28"/>
        </w:rPr>
        <w:t>: историческая повесть, житие</w:t>
      </w:r>
      <w:r w:rsidR="006A30A3" w:rsidRPr="00F275B9">
        <w:rPr>
          <w:rFonts w:ascii="Times New Roman" w:hAnsi="Times New Roman" w:cs="Times New Roman"/>
          <w:sz w:val="28"/>
          <w:szCs w:val="28"/>
        </w:rPr>
        <w:t>, притча, послание</w:t>
      </w:r>
      <w:r w:rsidR="00885A90" w:rsidRPr="00F275B9">
        <w:rPr>
          <w:rFonts w:ascii="Times New Roman" w:hAnsi="Times New Roman" w:cs="Times New Roman"/>
          <w:sz w:val="28"/>
          <w:szCs w:val="28"/>
        </w:rPr>
        <w:t>»</w:t>
      </w:r>
      <w:r w:rsidR="000A1063" w:rsidRPr="00F275B9">
        <w:rPr>
          <w:rFonts w:ascii="Times New Roman" w:hAnsi="Times New Roman" w:cs="Times New Roman"/>
          <w:sz w:val="28"/>
          <w:szCs w:val="28"/>
        </w:rPr>
        <w:t xml:space="preserve"> (20-21 уроки). В курсе 8 класса есть тема «Воздействие Библии на русскую литературу», на её изучение отводится 2 часа</w:t>
      </w:r>
      <w:r w:rsidR="005B310C" w:rsidRPr="00F275B9">
        <w:rPr>
          <w:rFonts w:ascii="Times New Roman" w:hAnsi="Times New Roman" w:cs="Times New Roman"/>
          <w:sz w:val="28"/>
          <w:szCs w:val="28"/>
        </w:rPr>
        <w:t xml:space="preserve">, уроки </w:t>
      </w:r>
      <w:r w:rsidR="006046BC" w:rsidRPr="00F275B9">
        <w:rPr>
          <w:rFonts w:ascii="Times New Roman" w:hAnsi="Times New Roman" w:cs="Times New Roman"/>
          <w:sz w:val="28"/>
          <w:szCs w:val="28"/>
        </w:rPr>
        <w:t>30-31</w:t>
      </w:r>
      <w:r w:rsidR="005B310C" w:rsidRPr="00F275B9">
        <w:rPr>
          <w:rFonts w:ascii="Times New Roman" w:hAnsi="Times New Roman" w:cs="Times New Roman"/>
          <w:sz w:val="28"/>
          <w:szCs w:val="28"/>
        </w:rPr>
        <w:t>:</w:t>
      </w:r>
      <w:r w:rsidR="000A1063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F275B9">
        <w:rPr>
          <w:rFonts w:ascii="Times New Roman" w:hAnsi="Times New Roman" w:cs="Times New Roman"/>
          <w:sz w:val="28"/>
          <w:szCs w:val="28"/>
        </w:rPr>
        <w:t>включены</w:t>
      </w:r>
      <w:r w:rsidR="0027071F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5B310C" w:rsidRPr="00F275B9">
        <w:rPr>
          <w:rFonts w:ascii="Times New Roman" w:hAnsi="Times New Roman" w:cs="Times New Roman"/>
          <w:sz w:val="28"/>
          <w:szCs w:val="28"/>
        </w:rPr>
        <w:t>эпизоды из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27071F" w:rsidRPr="00F275B9">
        <w:rPr>
          <w:rFonts w:ascii="Times New Roman" w:hAnsi="Times New Roman" w:cs="Times New Roman"/>
          <w:sz w:val="28"/>
          <w:szCs w:val="28"/>
        </w:rPr>
        <w:t>исторического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27071F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5B310C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27071F" w:rsidRPr="00F275B9">
        <w:rPr>
          <w:rFonts w:ascii="Times New Roman" w:hAnsi="Times New Roman" w:cs="Times New Roman"/>
          <w:sz w:val="28"/>
          <w:szCs w:val="28"/>
        </w:rPr>
        <w:t>романа С.П.</w:t>
      </w:r>
      <w:r w:rsidR="008F7231" w:rsidRPr="00F27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71F" w:rsidRPr="00F275B9">
        <w:rPr>
          <w:rFonts w:ascii="Times New Roman" w:hAnsi="Times New Roman" w:cs="Times New Roman"/>
          <w:sz w:val="28"/>
          <w:szCs w:val="28"/>
        </w:rPr>
        <w:t>Мосияша</w:t>
      </w:r>
      <w:proofErr w:type="spellEnd"/>
      <w:r w:rsidR="0027071F" w:rsidRPr="00F275B9">
        <w:rPr>
          <w:rFonts w:ascii="Times New Roman" w:hAnsi="Times New Roman" w:cs="Times New Roman"/>
          <w:sz w:val="28"/>
          <w:szCs w:val="28"/>
        </w:rPr>
        <w:t xml:space="preserve"> «Александр Невский»</w:t>
      </w:r>
      <w:r w:rsidR="00936E76" w:rsidRPr="00F275B9">
        <w:rPr>
          <w:rFonts w:ascii="Times New Roman" w:hAnsi="Times New Roman" w:cs="Times New Roman"/>
          <w:sz w:val="28"/>
          <w:szCs w:val="28"/>
        </w:rPr>
        <w:t>, в котором показаны</w:t>
      </w:r>
      <w:r w:rsidR="00E50529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качества, которые так нужны </w:t>
      </w:r>
      <w:r w:rsidR="00E50529" w:rsidRPr="00F275B9">
        <w:rPr>
          <w:rFonts w:ascii="Times New Roman" w:hAnsi="Times New Roman" w:cs="Times New Roman"/>
          <w:sz w:val="28"/>
          <w:szCs w:val="28"/>
        </w:rPr>
        <w:t>нам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 сегодня: честность, честь</w:t>
      </w:r>
      <w:r w:rsidR="006046BC" w:rsidRPr="00F275B9">
        <w:rPr>
          <w:rFonts w:ascii="Times New Roman" w:hAnsi="Times New Roman" w:cs="Times New Roman"/>
          <w:sz w:val="28"/>
          <w:szCs w:val="28"/>
        </w:rPr>
        <w:t xml:space="preserve">, </w:t>
      </w:r>
      <w:r w:rsidR="00936E76" w:rsidRPr="00F275B9">
        <w:rPr>
          <w:rFonts w:ascii="Times New Roman" w:hAnsi="Times New Roman" w:cs="Times New Roman"/>
          <w:sz w:val="28"/>
          <w:szCs w:val="28"/>
        </w:rPr>
        <w:t xml:space="preserve">воинская доблесть, </w:t>
      </w:r>
      <w:r w:rsidR="006046BC" w:rsidRPr="00F275B9">
        <w:rPr>
          <w:rFonts w:ascii="Times New Roman" w:hAnsi="Times New Roman" w:cs="Times New Roman"/>
          <w:sz w:val="28"/>
          <w:szCs w:val="28"/>
        </w:rPr>
        <w:t>любовь к родине.</w:t>
      </w:r>
    </w:p>
    <w:p w:rsidR="00C013B7" w:rsidRPr="00F275B9" w:rsidRDefault="00705DFC" w:rsidP="00F275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75B9">
        <w:rPr>
          <w:rFonts w:ascii="Times New Roman" w:hAnsi="Times New Roman" w:cs="Times New Roman"/>
          <w:sz w:val="28"/>
          <w:szCs w:val="28"/>
        </w:rPr>
        <w:t xml:space="preserve">  </w:t>
      </w:r>
      <w:r w:rsidR="00F275B9">
        <w:rPr>
          <w:rFonts w:ascii="Times New Roman" w:hAnsi="Times New Roman" w:cs="Times New Roman"/>
          <w:sz w:val="28"/>
          <w:szCs w:val="28"/>
        </w:rPr>
        <w:t xml:space="preserve">      </w:t>
      </w:r>
      <w:r w:rsidR="00113FD6">
        <w:rPr>
          <w:rFonts w:ascii="Times New Roman" w:hAnsi="Times New Roman" w:cs="Times New Roman"/>
          <w:sz w:val="28"/>
          <w:szCs w:val="28"/>
        </w:rPr>
        <w:t xml:space="preserve">   </w:t>
      </w:r>
      <w:r w:rsidR="00C013B7" w:rsidRPr="00F275B9">
        <w:rPr>
          <w:rFonts w:ascii="Times New Roman" w:hAnsi="Times New Roman" w:cs="Times New Roman"/>
          <w:sz w:val="28"/>
          <w:szCs w:val="28"/>
        </w:rPr>
        <w:t>В результате педагогической деятельности мной определены методы и приёмы, способствующие формированию нравственных</w:t>
      </w:r>
      <w:r w:rsidR="008B7821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C013B7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F275B9">
        <w:rPr>
          <w:rFonts w:ascii="Times New Roman" w:hAnsi="Times New Roman" w:cs="Times New Roman"/>
          <w:sz w:val="28"/>
          <w:szCs w:val="28"/>
        </w:rPr>
        <w:t xml:space="preserve"> </w:t>
      </w:r>
      <w:r w:rsidR="00C013B7" w:rsidRPr="00F275B9">
        <w:rPr>
          <w:rFonts w:ascii="Times New Roman" w:hAnsi="Times New Roman" w:cs="Times New Roman"/>
          <w:sz w:val="28"/>
          <w:szCs w:val="28"/>
        </w:rPr>
        <w:t>и духовных качеств обучающихся:</w:t>
      </w:r>
    </w:p>
    <w:p w:rsidR="00CF4E5A" w:rsidRPr="00113FD6" w:rsidRDefault="00705DFC" w:rsidP="00113FD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  </w:t>
      </w:r>
      <w:r w:rsidR="00113F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3FD6">
        <w:rPr>
          <w:rFonts w:ascii="Times New Roman" w:hAnsi="Times New Roman" w:cs="Times New Roman"/>
          <w:sz w:val="28"/>
          <w:szCs w:val="28"/>
        </w:rPr>
        <w:t>1.Н</w:t>
      </w:r>
      <w:r w:rsidR="00C013B7" w:rsidRPr="00113FD6">
        <w:rPr>
          <w:rFonts w:ascii="Times New Roman" w:hAnsi="Times New Roman" w:cs="Times New Roman"/>
          <w:sz w:val="28"/>
          <w:szCs w:val="28"/>
        </w:rPr>
        <w:t xml:space="preserve">аглядные методы </w:t>
      </w:r>
      <w:r w:rsidR="00DA1DE7">
        <w:rPr>
          <w:rFonts w:ascii="Times New Roman" w:hAnsi="Times New Roman" w:cs="Times New Roman"/>
          <w:sz w:val="28"/>
          <w:szCs w:val="28"/>
        </w:rPr>
        <w:t xml:space="preserve">- </w:t>
      </w:r>
      <w:r w:rsidR="008B7821" w:rsidRPr="00113FD6">
        <w:rPr>
          <w:rFonts w:ascii="Times New Roman" w:hAnsi="Times New Roman" w:cs="Times New Roman"/>
          <w:sz w:val="28"/>
          <w:szCs w:val="28"/>
        </w:rPr>
        <w:t>метод демонстраций</w:t>
      </w:r>
      <w:r w:rsidR="00C013B7" w:rsidRPr="00113FD6">
        <w:rPr>
          <w:rFonts w:ascii="Times New Roman" w:hAnsi="Times New Roman" w:cs="Times New Roman"/>
          <w:sz w:val="28"/>
          <w:szCs w:val="28"/>
        </w:rPr>
        <w:t xml:space="preserve"> (слайды</w:t>
      </w:r>
      <w:r w:rsidR="008B7821" w:rsidRPr="00113FD6">
        <w:rPr>
          <w:rFonts w:ascii="Times New Roman" w:hAnsi="Times New Roman" w:cs="Times New Roman"/>
          <w:sz w:val="28"/>
          <w:szCs w:val="28"/>
        </w:rPr>
        <w:t>, картины русских художников)</w:t>
      </w:r>
      <w:r w:rsidR="00D15956" w:rsidRPr="00113FD6">
        <w:rPr>
          <w:rFonts w:ascii="Times New Roman" w:hAnsi="Times New Roman" w:cs="Times New Roman"/>
          <w:sz w:val="28"/>
          <w:szCs w:val="28"/>
        </w:rPr>
        <w:t>.</w:t>
      </w:r>
      <w:r w:rsidR="00CF4E5A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F275B9" w:rsidRPr="00113FD6">
        <w:rPr>
          <w:rFonts w:ascii="Times New Roman" w:hAnsi="Times New Roman" w:cs="Times New Roman"/>
          <w:sz w:val="28"/>
          <w:szCs w:val="28"/>
        </w:rPr>
        <w:t xml:space="preserve">Это </w:t>
      </w:r>
      <w:r w:rsidR="008F7231" w:rsidRPr="00113FD6">
        <w:rPr>
          <w:rFonts w:ascii="Times New Roman" w:hAnsi="Times New Roman" w:cs="Times New Roman"/>
          <w:sz w:val="28"/>
          <w:szCs w:val="28"/>
        </w:rPr>
        <w:t xml:space="preserve">обеспечивает непосредственное восприятие </w:t>
      </w:r>
      <w:r w:rsidR="002403A0" w:rsidRPr="00113FD6">
        <w:rPr>
          <w:rFonts w:ascii="Times New Roman" w:hAnsi="Times New Roman" w:cs="Times New Roman"/>
          <w:sz w:val="28"/>
          <w:szCs w:val="28"/>
        </w:rPr>
        <w:t>обучающимися конкретных образов</w:t>
      </w:r>
      <w:r w:rsidR="008F7231" w:rsidRPr="00113FD6">
        <w:rPr>
          <w:rFonts w:ascii="Times New Roman" w:hAnsi="Times New Roman" w:cs="Times New Roman"/>
          <w:sz w:val="28"/>
          <w:szCs w:val="28"/>
        </w:rPr>
        <w:t>:</w:t>
      </w:r>
      <w:r w:rsidR="00936E76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113FD6">
        <w:rPr>
          <w:rFonts w:ascii="Times New Roman" w:hAnsi="Times New Roman" w:cs="Times New Roman"/>
          <w:sz w:val="28"/>
          <w:szCs w:val="28"/>
        </w:rPr>
        <w:t>портрет О.С.</w:t>
      </w:r>
      <w:r w:rsidR="00936E76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113FD6">
        <w:rPr>
          <w:rFonts w:ascii="Times New Roman" w:hAnsi="Times New Roman" w:cs="Times New Roman"/>
          <w:sz w:val="28"/>
          <w:szCs w:val="28"/>
        </w:rPr>
        <w:t xml:space="preserve">Маслова «Не в силе Бог, а в правде. Александр Невский"; 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8F7231" w:rsidRPr="00113FD6">
        <w:rPr>
          <w:rFonts w:ascii="Times New Roman" w:hAnsi="Times New Roman" w:cs="Times New Roman"/>
          <w:sz w:val="28"/>
          <w:szCs w:val="28"/>
        </w:rPr>
        <w:t>Моллер</w:t>
      </w:r>
      <w:proofErr w:type="spellEnd"/>
      <w:r w:rsidR="008F7231" w:rsidRPr="00113FD6">
        <w:rPr>
          <w:rFonts w:ascii="Times New Roman" w:hAnsi="Times New Roman" w:cs="Times New Roman"/>
          <w:sz w:val="28"/>
          <w:szCs w:val="28"/>
        </w:rPr>
        <w:t xml:space="preserve"> «Александр Невский побеждает ярла Биргера на реке Ижоре»</w:t>
      </w:r>
      <w:r w:rsidR="00936E76" w:rsidRPr="00113FD6">
        <w:rPr>
          <w:rFonts w:ascii="Times New Roman" w:hAnsi="Times New Roman" w:cs="Times New Roman"/>
          <w:sz w:val="28"/>
          <w:szCs w:val="28"/>
        </w:rPr>
        <w:t>,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113FD6">
        <w:rPr>
          <w:rFonts w:ascii="Times New Roman" w:hAnsi="Times New Roman" w:cs="Times New Roman"/>
          <w:sz w:val="28"/>
          <w:szCs w:val="28"/>
        </w:rPr>
        <w:t>Н.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113FD6">
        <w:rPr>
          <w:rFonts w:ascii="Times New Roman" w:hAnsi="Times New Roman" w:cs="Times New Roman"/>
          <w:sz w:val="28"/>
          <w:szCs w:val="28"/>
        </w:rPr>
        <w:t>Рерих «Александр Невский», П.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8F7231" w:rsidRPr="00113FD6">
        <w:rPr>
          <w:rFonts w:ascii="Times New Roman" w:hAnsi="Times New Roman" w:cs="Times New Roman"/>
          <w:sz w:val="28"/>
          <w:szCs w:val="28"/>
        </w:rPr>
        <w:t>Корин, триптих «Александр Невский»</w:t>
      </w:r>
      <w:r w:rsidR="002403A0" w:rsidRPr="00113FD6">
        <w:rPr>
          <w:rFonts w:ascii="Times New Roman" w:hAnsi="Times New Roman" w:cs="Times New Roman"/>
          <w:sz w:val="28"/>
          <w:szCs w:val="28"/>
        </w:rPr>
        <w:t>, 1942; иконография: «Александр Ярославич Невский, святой благоверный князь», 1860 г, Палехская школа иконописи; «Святой Александр Невский в схиме»</w:t>
      </w:r>
      <w:r w:rsidR="00936E76" w:rsidRPr="00113FD6">
        <w:rPr>
          <w:rFonts w:ascii="Times New Roman" w:hAnsi="Times New Roman" w:cs="Times New Roman"/>
          <w:sz w:val="28"/>
          <w:szCs w:val="28"/>
        </w:rPr>
        <w:t>, написанный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 монахиней </w:t>
      </w:r>
      <w:proofErr w:type="spellStart"/>
      <w:r w:rsidR="002403A0" w:rsidRPr="00113FD6">
        <w:rPr>
          <w:rFonts w:ascii="Times New Roman" w:hAnsi="Times New Roman" w:cs="Times New Roman"/>
          <w:sz w:val="28"/>
          <w:szCs w:val="28"/>
        </w:rPr>
        <w:t>Иулианией</w:t>
      </w:r>
      <w:proofErr w:type="spellEnd"/>
      <w:r w:rsidR="002403A0" w:rsidRPr="00F275B9">
        <w:t xml:space="preserve"> (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Соколовой). </w:t>
      </w:r>
    </w:p>
    <w:p w:rsidR="00EB0961" w:rsidRPr="00113FD6" w:rsidRDefault="00113FD6" w:rsidP="00113FD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3A0" w:rsidRPr="00113FD6">
        <w:rPr>
          <w:rFonts w:ascii="Times New Roman" w:hAnsi="Times New Roman" w:cs="Times New Roman"/>
          <w:sz w:val="28"/>
          <w:szCs w:val="28"/>
        </w:rPr>
        <w:t xml:space="preserve">2. </w:t>
      </w:r>
      <w:r w:rsidR="00EB0961" w:rsidRPr="00113FD6">
        <w:rPr>
          <w:rFonts w:ascii="Times New Roman" w:hAnsi="Times New Roman" w:cs="Times New Roman"/>
          <w:sz w:val="28"/>
          <w:szCs w:val="28"/>
        </w:rPr>
        <w:t>Создание кластера «Александр Невский – защитник Земли русской». В</w:t>
      </w:r>
      <w:r w:rsidR="00EB0961" w:rsidRPr="00113FD6">
        <w:t xml:space="preserve"> </w:t>
      </w:r>
      <w:r w:rsidR="00EB0961" w:rsidRPr="00113FD6">
        <w:rPr>
          <w:rFonts w:ascii="Times New Roman" w:hAnsi="Times New Roman" w:cs="Times New Roman"/>
          <w:sz w:val="28"/>
          <w:szCs w:val="28"/>
        </w:rPr>
        <w:t>процессе составления кластера обсуждается обр</w:t>
      </w:r>
      <w:r w:rsidR="00936E76" w:rsidRPr="00113FD6">
        <w:rPr>
          <w:rFonts w:ascii="Times New Roman" w:hAnsi="Times New Roman" w:cs="Times New Roman"/>
          <w:sz w:val="28"/>
          <w:szCs w:val="28"/>
        </w:rPr>
        <w:t>аз</w:t>
      </w:r>
      <w:r w:rsidR="00DA1DE7">
        <w:rPr>
          <w:rFonts w:ascii="Times New Roman" w:hAnsi="Times New Roman" w:cs="Times New Roman"/>
          <w:sz w:val="28"/>
          <w:szCs w:val="28"/>
        </w:rPr>
        <w:t xml:space="preserve"> защитника</w:t>
      </w:r>
      <w:r w:rsidRPr="00113FD6">
        <w:rPr>
          <w:rFonts w:ascii="Times New Roman" w:hAnsi="Times New Roman" w:cs="Times New Roman"/>
          <w:sz w:val="28"/>
          <w:szCs w:val="28"/>
        </w:rPr>
        <w:t>, выявляются</w:t>
      </w:r>
      <w:r w:rsidR="00EB0961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Pr="00113FD6">
        <w:rPr>
          <w:rFonts w:ascii="Times New Roman" w:hAnsi="Times New Roman" w:cs="Times New Roman"/>
          <w:sz w:val="28"/>
          <w:szCs w:val="28"/>
        </w:rPr>
        <w:t>закономерности поступков</w:t>
      </w:r>
      <w:r w:rsidR="00EB0961" w:rsidRPr="00113FD6">
        <w:rPr>
          <w:rFonts w:ascii="Times New Roman" w:hAnsi="Times New Roman" w:cs="Times New Roman"/>
          <w:sz w:val="28"/>
          <w:szCs w:val="28"/>
        </w:rPr>
        <w:t xml:space="preserve">, подводится итог осмысления </w:t>
      </w:r>
      <w:r w:rsidR="00DA1DE7">
        <w:rPr>
          <w:rFonts w:ascii="Times New Roman" w:hAnsi="Times New Roman" w:cs="Times New Roman"/>
          <w:sz w:val="28"/>
          <w:szCs w:val="28"/>
        </w:rPr>
        <w:t xml:space="preserve">этого </w:t>
      </w:r>
      <w:proofErr w:type="gramStart"/>
      <w:r w:rsidRPr="00113FD6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DA1D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1431" w:rsidRPr="00113FD6" w:rsidRDefault="00DA1DE7" w:rsidP="00113FD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821" w:rsidRPr="00113FD6">
        <w:rPr>
          <w:rFonts w:ascii="Times New Roman" w:hAnsi="Times New Roman" w:cs="Times New Roman"/>
          <w:sz w:val="28"/>
          <w:szCs w:val="28"/>
        </w:rPr>
        <w:t>3.</w:t>
      </w:r>
      <w:r w:rsidR="00EB0961" w:rsidRPr="00113FD6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="00EB0961" w:rsidRPr="00113FD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EB0961" w:rsidRPr="00113FD6">
        <w:rPr>
          <w:rFonts w:ascii="Times New Roman" w:hAnsi="Times New Roman" w:cs="Times New Roman"/>
          <w:sz w:val="28"/>
          <w:szCs w:val="28"/>
        </w:rPr>
        <w:t>.</w:t>
      </w:r>
      <w:r w:rsidR="00691431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113FD6">
        <w:rPr>
          <w:rFonts w:ascii="Times New Roman" w:hAnsi="Times New Roman" w:cs="Times New Roman"/>
          <w:sz w:val="28"/>
          <w:szCs w:val="28"/>
        </w:rPr>
        <w:t>Развивается правильность и осмысленность</w:t>
      </w:r>
      <w:r w:rsidR="00691431" w:rsidRPr="00113FD6">
        <w:rPr>
          <w:rFonts w:ascii="Times New Roman" w:hAnsi="Times New Roman" w:cs="Times New Roman"/>
          <w:sz w:val="28"/>
          <w:szCs w:val="28"/>
        </w:rPr>
        <w:t xml:space="preserve"> речи обучающихся, обогащает</w:t>
      </w:r>
      <w:r w:rsidR="00113FD6">
        <w:rPr>
          <w:rFonts w:ascii="Times New Roman" w:hAnsi="Times New Roman" w:cs="Times New Roman"/>
          <w:sz w:val="28"/>
          <w:szCs w:val="28"/>
        </w:rPr>
        <w:t>ся</w:t>
      </w:r>
      <w:r w:rsidR="00691431" w:rsidRPr="00113FD6">
        <w:rPr>
          <w:rFonts w:ascii="Times New Roman" w:hAnsi="Times New Roman" w:cs="Times New Roman"/>
          <w:sz w:val="28"/>
          <w:szCs w:val="28"/>
        </w:rPr>
        <w:t xml:space="preserve"> словарный запас, </w:t>
      </w:r>
      <w:r w:rsidR="00113FD6">
        <w:rPr>
          <w:rFonts w:ascii="Times New Roman" w:hAnsi="Times New Roman" w:cs="Times New Roman"/>
          <w:sz w:val="28"/>
          <w:szCs w:val="28"/>
        </w:rPr>
        <w:t xml:space="preserve">идет </w:t>
      </w:r>
      <w:r w:rsidR="00691431" w:rsidRPr="00113FD6">
        <w:rPr>
          <w:rFonts w:ascii="Times New Roman" w:hAnsi="Times New Roman" w:cs="Times New Roman"/>
          <w:sz w:val="28"/>
          <w:szCs w:val="28"/>
        </w:rPr>
        <w:t>подго</w:t>
      </w:r>
      <w:r w:rsidR="00113FD6">
        <w:rPr>
          <w:rFonts w:ascii="Times New Roman" w:hAnsi="Times New Roman" w:cs="Times New Roman"/>
          <w:sz w:val="28"/>
          <w:szCs w:val="28"/>
        </w:rPr>
        <w:t xml:space="preserve">товка к краткому пересказу, </w:t>
      </w:r>
      <w:r w:rsidR="00691431" w:rsidRPr="00113FD6">
        <w:rPr>
          <w:rFonts w:ascii="Times New Roman" w:hAnsi="Times New Roman" w:cs="Times New Roman"/>
          <w:sz w:val="28"/>
          <w:szCs w:val="28"/>
        </w:rPr>
        <w:t>форм</w:t>
      </w:r>
      <w:r w:rsidR="00113FD6">
        <w:rPr>
          <w:rFonts w:ascii="Times New Roman" w:hAnsi="Times New Roman" w:cs="Times New Roman"/>
          <w:sz w:val="28"/>
          <w:szCs w:val="28"/>
        </w:rPr>
        <w:t>улируется идея (ключевая фраза</w:t>
      </w:r>
      <w:r w:rsidR="009F38E0" w:rsidRPr="00113FD6">
        <w:rPr>
          <w:rFonts w:ascii="Times New Roman" w:hAnsi="Times New Roman" w:cs="Times New Roman"/>
          <w:sz w:val="28"/>
          <w:szCs w:val="28"/>
        </w:rPr>
        <w:t>).</w:t>
      </w:r>
      <w:r w:rsidR="00691431" w:rsidRPr="00113F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13FD6" w:rsidRDefault="00DA1DE7" w:rsidP="00113FD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3FD6" w:rsidRPr="00113FD6">
        <w:rPr>
          <w:rFonts w:ascii="Times New Roman" w:hAnsi="Times New Roman" w:cs="Times New Roman"/>
          <w:sz w:val="28"/>
          <w:szCs w:val="28"/>
        </w:rPr>
        <w:t xml:space="preserve">4. </w:t>
      </w:r>
      <w:r w:rsidR="00691431" w:rsidRPr="00113FD6">
        <w:rPr>
          <w:rFonts w:ascii="Times New Roman" w:hAnsi="Times New Roman" w:cs="Times New Roman"/>
          <w:sz w:val="28"/>
          <w:szCs w:val="28"/>
        </w:rPr>
        <w:t>Н</w:t>
      </w:r>
      <w:r w:rsidR="002403A0" w:rsidRPr="00113FD6">
        <w:rPr>
          <w:rFonts w:ascii="Times New Roman" w:hAnsi="Times New Roman" w:cs="Times New Roman"/>
          <w:sz w:val="28"/>
          <w:szCs w:val="28"/>
        </w:rPr>
        <w:t>аписание эссе</w:t>
      </w:r>
      <w:r w:rsidR="00EB0961" w:rsidRPr="00113FD6">
        <w:rPr>
          <w:rFonts w:ascii="Times New Roman" w:hAnsi="Times New Roman" w:cs="Times New Roman"/>
          <w:sz w:val="28"/>
          <w:szCs w:val="28"/>
        </w:rPr>
        <w:t xml:space="preserve"> «Актуально ли изучение «Жития Александра Невского" в наше время?»</w:t>
      </w:r>
      <w:r w:rsidR="00691431" w:rsidRPr="00113FD6">
        <w:rPr>
          <w:rFonts w:ascii="Times New Roman" w:hAnsi="Times New Roman" w:cs="Times New Roman"/>
          <w:sz w:val="28"/>
          <w:szCs w:val="28"/>
        </w:rPr>
        <w:t xml:space="preserve"> А</w:t>
      </w:r>
      <w:r w:rsidR="00B97AF8" w:rsidRPr="00113FD6">
        <w:rPr>
          <w:rFonts w:ascii="Times New Roman" w:hAnsi="Times New Roman" w:cs="Times New Roman"/>
          <w:sz w:val="28"/>
          <w:szCs w:val="28"/>
        </w:rPr>
        <w:t xml:space="preserve">ктуальность </w:t>
      </w:r>
      <w:r w:rsidR="00691431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936E76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691431" w:rsidRPr="00113FD6">
        <w:rPr>
          <w:rFonts w:ascii="Times New Roman" w:hAnsi="Times New Roman" w:cs="Times New Roman"/>
          <w:sz w:val="28"/>
          <w:szCs w:val="28"/>
        </w:rPr>
        <w:t>определяется тем, что вплоть до XVI века «Повесть о житии Александра Невского» являлась своего рода эталоном для изображения русских князей при описании их воинских подвигов.</w:t>
      </w:r>
      <w:r w:rsidR="00113FD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B97AF8" w:rsidRPr="00113FD6" w:rsidRDefault="00113FD6" w:rsidP="00113FD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B97AF8" w:rsidRPr="00113FD6">
        <w:rPr>
          <w:rFonts w:ascii="Times New Roman" w:hAnsi="Times New Roman" w:cs="Times New Roman"/>
          <w:color w:val="000000"/>
          <w:sz w:val="28"/>
          <w:szCs w:val="28"/>
        </w:rPr>
        <w:t>Составление словари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>ка древнерусских слов. Задание</w:t>
      </w:r>
      <w:r w:rsidR="00B97AF8" w:rsidRPr="00113FD6">
        <w:rPr>
          <w:rFonts w:ascii="Times New Roman" w:hAnsi="Times New Roman" w:cs="Times New Roman"/>
          <w:color w:val="000000"/>
          <w:sz w:val="28"/>
          <w:szCs w:val="28"/>
        </w:rPr>
        <w:t>: составьте небольшой словарик характерных для этого текста («Житие Александра Невского»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>) слов. Слова</w:t>
      </w:r>
      <w:r w:rsidR="00B97AF8"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 могут использоваться сегодня и 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 xml:space="preserve">те, </w:t>
      </w:r>
      <w:r w:rsidR="00B97AF8" w:rsidRPr="00113FD6">
        <w:rPr>
          <w:rFonts w:ascii="Times New Roman" w:hAnsi="Times New Roman" w:cs="Times New Roman"/>
          <w:color w:val="000000"/>
          <w:sz w:val="28"/>
          <w:szCs w:val="28"/>
        </w:rPr>
        <w:t>которые «ушли».</w:t>
      </w:r>
    </w:p>
    <w:p w:rsidR="008646FC" w:rsidRPr="00113FD6" w:rsidRDefault="00113FD6" w:rsidP="00113FD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Pr="00113FD6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="00DA1DE7"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 отзыв</w:t>
      </w:r>
      <w:r w:rsidR="00DA1DE7">
        <w:rPr>
          <w:rFonts w:ascii="Times New Roman" w:hAnsi="Times New Roman" w:cs="Times New Roman"/>
          <w:color w:val="000000"/>
          <w:sz w:val="28"/>
          <w:szCs w:val="28"/>
        </w:rPr>
        <w:t>а на п</w:t>
      </w:r>
      <w:r w:rsidR="00B97AF8" w:rsidRPr="00113FD6">
        <w:rPr>
          <w:rFonts w:ascii="Times New Roman" w:hAnsi="Times New Roman" w:cs="Times New Roman"/>
          <w:color w:val="000000"/>
          <w:sz w:val="28"/>
          <w:szCs w:val="28"/>
        </w:rPr>
        <w:t>росмотр эпизодов кинофильма «Александр Невский»</w:t>
      </w:r>
      <w:r w:rsidR="008646FC"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. Спрашиваю у обучающихся, как они думают, почему Александр Невский был непобедим?   </w:t>
      </w:r>
    </w:p>
    <w:p w:rsidR="001A7BC7" w:rsidRPr="00113FD6" w:rsidRDefault="008646FC" w:rsidP="00113FD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1ED" w:rsidRPr="00113FD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3FD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705DFC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</w:t>
      </w:r>
      <w:r w:rsidR="00DA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духовно-нравственную личность можно </w:t>
      </w:r>
      <w:r w:rsidR="00DA1DE7" w:rsidRPr="00DA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изучения произведений древнерусской литературы 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16E3A" w:rsidRPr="00F16E3A">
        <w:rPr>
          <w:rFonts w:eastAsia="Times New Roman"/>
          <w:color w:val="000000"/>
          <w:lang w:eastAsia="ru-RU"/>
        </w:rPr>
        <w:t xml:space="preserve"> </w:t>
      </w:r>
      <w:r w:rsid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конкретном примере исторической личности, показать 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духовные и нравственные качества</w:t>
      </w:r>
      <w:r w:rsid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человека</w:t>
      </w:r>
      <w:r w:rsidR="00DA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38E0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Невский – </w:t>
      </w:r>
      <w:r w:rsidR="00F16E3A" w:rsidRPr="0011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идеал подвижников веры и благочестия, пример святости, патриотизма, доблести и чести.</w:t>
      </w:r>
    </w:p>
    <w:p w:rsidR="001A7BC7" w:rsidRPr="00113FD6" w:rsidRDefault="00DA1DE7" w:rsidP="004461E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BC7" w:rsidRPr="004461ED" w:rsidRDefault="001A7BC7" w:rsidP="004461E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425" w:rsidRDefault="00E14425">
      <w:bookmarkStart w:id="0" w:name="_GoBack"/>
      <w:bookmarkEnd w:id="0"/>
    </w:p>
    <w:sectPr w:rsidR="00E14425" w:rsidSect="005A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011C"/>
    <w:multiLevelType w:val="multilevel"/>
    <w:tmpl w:val="0916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855CD"/>
    <w:multiLevelType w:val="hybridMultilevel"/>
    <w:tmpl w:val="8D8E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425"/>
    <w:rsid w:val="00000761"/>
    <w:rsid w:val="000A1063"/>
    <w:rsid w:val="000F6FF9"/>
    <w:rsid w:val="00113FD6"/>
    <w:rsid w:val="00123AFF"/>
    <w:rsid w:val="00136B3C"/>
    <w:rsid w:val="001723E9"/>
    <w:rsid w:val="001A7BC7"/>
    <w:rsid w:val="002403A0"/>
    <w:rsid w:val="00264AC9"/>
    <w:rsid w:val="0027071F"/>
    <w:rsid w:val="003C189D"/>
    <w:rsid w:val="003D7D96"/>
    <w:rsid w:val="004461ED"/>
    <w:rsid w:val="00456EFD"/>
    <w:rsid w:val="0049673C"/>
    <w:rsid w:val="004F0B2E"/>
    <w:rsid w:val="005A6A61"/>
    <w:rsid w:val="005B2597"/>
    <w:rsid w:val="005B310C"/>
    <w:rsid w:val="005F3B76"/>
    <w:rsid w:val="006046BC"/>
    <w:rsid w:val="00691431"/>
    <w:rsid w:val="006A30A3"/>
    <w:rsid w:val="00705DFC"/>
    <w:rsid w:val="007127B9"/>
    <w:rsid w:val="0073546C"/>
    <w:rsid w:val="00775E95"/>
    <w:rsid w:val="007B14C6"/>
    <w:rsid w:val="00860C48"/>
    <w:rsid w:val="008646FC"/>
    <w:rsid w:val="00885A90"/>
    <w:rsid w:val="008B7821"/>
    <w:rsid w:val="008F7231"/>
    <w:rsid w:val="00936E76"/>
    <w:rsid w:val="009625A3"/>
    <w:rsid w:val="009F38E0"/>
    <w:rsid w:val="00A65CC1"/>
    <w:rsid w:val="00B3666F"/>
    <w:rsid w:val="00B97AF8"/>
    <w:rsid w:val="00BE5192"/>
    <w:rsid w:val="00C013B7"/>
    <w:rsid w:val="00C0792E"/>
    <w:rsid w:val="00C45B37"/>
    <w:rsid w:val="00C97205"/>
    <w:rsid w:val="00CE0DB4"/>
    <w:rsid w:val="00CF4E5A"/>
    <w:rsid w:val="00D15956"/>
    <w:rsid w:val="00DA1DE7"/>
    <w:rsid w:val="00DE5E15"/>
    <w:rsid w:val="00E14425"/>
    <w:rsid w:val="00E50529"/>
    <w:rsid w:val="00EB0961"/>
    <w:rsid w:val="00F16E3A"/>
    <w:rsid w:val="00F275B9"/>
    <w:rsid w:val="00F40FC7"/>
    <w:rsid w:val="00F45472"/>
    <w:rsid w:val="00F8219A"/>
    <w:rsid w:val="00F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253A"/>
  <w15:docId w15:val="{C164438F-6888-47E4-B478-B6F9D3C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425"/>
    <w:rPr>
      <w:b/>
      <w:bCs/>
    </w:rPr>
  </w:style>
  <w:style w:type="paragraph" w:styleId="a5">
    <w:name w:val="List Paragraph"/>
    <w:basedOn w:val="a"/>
    <w:uiPriority w:val="34"/>
    <w:qFormat/>
    <w:rsid w:val="00E14425"/>
    <w:pPr>
      <w:ind w:left="720"/>
      <w:contextualSpacing/>
    </w:pPr>
  </w:style>
  <w:style w:type="character" w:styleId="a6">
    <w:name w:val="Emphasis"/>
    <w:basedOn w:val="a0"/>
    <w:uiPriority w:val="20"/>
    <w:qFormat/>
    <w:rsid w:val="00E14425"/>
    <w:rPr>
      <w:i/>
      <w:iCs/>
    </w:rPr>
  </w:style>
  <w:style w:type="table" w:styleId="a7">
    <w:name w:val="Table Grid"/>
    <w:basedOn w:val="a1"/>
    <w:uiPriority w:val="59"/>
    <w:rsid w:val="005B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6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52DE-0072-46E7-8C3A-CB10D611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сергей</cp:lastModifiedBy>
  <cp:revision>17</cp:revision>
  <dcterms:created xsi:type="dcterms:W3CDTF">2020-11-17T14:58:00Z</dcterms:created>
  <dcterms:modified xsi:type="dcterms:W3CDTF">2020-11-22T17:41:00Z</dcterms:modified>
</cp:coreProperties>
</file>